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E06C31">
      <w:pPr>
        <w:spacing w:after="0" w:line="276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3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7700" cy="807720"/>
            <wp:effectExtent l="0" t="0" r="0" b="0"/>
            <wp:wrapTight wrapText="bothSides">
              <wp:wrapPolygon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id="1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C21991B">
      <w:pPr>
        <w:spacing w:after="0" w:line="360" w:lineRule="auto"/>
        <w:jc w:val="center"/>
        <w:rPr>
          <w:rFonts w:ascii="Times New Roman" w:hAnsi="Times New Roman"/>
          <w:sz w:val="32"/>
        </w:rPr>
      </w:pPr>
    </w:p>
    <w:p w14:paraId="025C52A2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</w:p>
    <w:p w14:paraId="645C23C8">
      <w:pPr>
        <w:spacing w:after="0" w:line="240" w:lineRule="auto"/>
        <w:rPr>
          <w:rFonts w:ascii="Times New Roman" w:hAnsi="Times New Roman"/>
          <w:b/>
          <w:sz w:val="32"/>
        </w:rPr>
      </w:pPr>
    </w:p>
    <w:p w14:paraId="42B019D2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П О С Т А Н О В Л Е Н И Е</w:t>
      </w:r>
    </w:p>
    <w:p w14:paraId="79D11A6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14:paraId="726CB464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ПРАВИТЕЛЬСТВА</w:t>
      </w:r>
    </w:p>
    <w:p w14:paraId="2C2C4C3C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КАМЧАТСКОГО КРАЯ</w:t>
      </w:r>
    </w:p>
    <w:p w14:paraId="2FFBD2E8">
      <w:pPr>
        <w:spacing w:after="0" w:line="240" w:lineRule="auto"/>
        <w:ind w:firstLine="709"/>
        <w:jc w:val="center"/>
        <w:rPr>
          <w:rFonts w:ascii="Times New Roman" w:hAnsi="Times New Roman"/>
          <w:sz w:val="28"/>
        </w:rPr>
      </w:pPr>
    </w:p>
    <w:tbl>
      <w:tblPr>
        <w:tblStyle w:val="12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53"/>
      </w:tblGrid>
      <w:tr w14:paraId="7D8362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" w:hRule="atLeast"/>
        </w:trPr>
        <w:tc>
          <w:tcPr>
            <w:tcW w:w="4253" w:type="dxa"/>
            <w:tcBorders>
              <w:top w:val="nil"/>
              <w:left w:val="nil"/>
              <w:right w:val="nil"/>
            </w:tcBorders>
            <w:noWrap w:val="0"/>
            <w:tcMar>
              <w:left w:w="0" w:type="dxa"/>
              <w:right w:w="0" w:type="dxa"/>
            </w:tcMar>
          </w:tcPr>
          <w:p w14:paraId="58991A36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</w:rPr>
            </w:pPr>
            <w:bookmarkStart w:id="0" w:name="REGNUMDATESTAMP"/>
            <w:r>
              <w:rPr>
                <w:rFonts w:ascii="Times New Roman" w:hAnsi="Times New Roman"/>
                <w:color w:val="FFFFFF"/>
                <w:sz w:val="24"/>
              </w:rPr>
              <w:t>[Дата регистрации] № [Номер</w:t>
            </w:r>
            <w:r>
              <w:rPr>
                <w:rFonts w:ascii="Times New Roman" w:hAnsi="Times New Roman"/>
                <w:color w:val="FFFFFF"/>
                <w:sz w:val="20"/>
              </w:rPr>
              <w:t xml:space="preserve"> документа</w:t>
            </w:r>
            <w:r>
              <w:rPr>
                <w:rFonts w:ascii="Times New Roman" w:hAnsi="Times New Roman"/>
                <w:color w:val="FFFFFF"/>
                <w:sz w:val="24"/>
              </w:rPr>
              <w:t>]</w:t>
            </w:r>
            <w:bookmarkEnd w:id="0"/>
          </w:p>
        </w:tc>
      </w:tr>
      <w:tr w14:paraId="4A979C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4253" w:type="dxa"/>
            <w:tcBorders>
              <w:left w:val="nil"/>
              <w:bottom w:val="nil"/>
              <w:right w:val="nil"/>
            </w:tcBorders>
            <w:noWrap w:val="0"/>
            <w:tcMar>
              <w:left w:w="0" w:type="dxa"/>
              <w:right w:w="0" w:type="dxa"/>
            </w:tcMar>
          </w:tcPr>
          <w:p w14:paraId="4E0EA50F">
            <w:pPr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</w:rPr>
              <w:t>г. Петропавловск-Камчатский</w:t>
            </w:r>
          </w:p>
        </w:tc>
      </w:tr>
      <w:tr w14:paraId="49CB32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" w:hRule="atLeast"/>
        </w:trPr>
        <w:tc>
          <w:tcPr>
            <w:tcW w:w="4253" w:type="dxa"/>
            <w:noWrap w:val="0"/>
            <w:tcMar>
              <w:left w:w="0" w:type="dxa"/>
              <w:right w:w="0" w:type="dxa"/>
            </w:tcMar>
          </w:tcPr>
          <w:p w14:paraId="1EE7A19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</w:tbl>
    <w:p w14:paraId="3D688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EDBC65C">
      <w:pPr>
        <w:shd w:val="clear" w:color="FFFFFF" w:themeColor="background1" w:fill="FFFFFF" w:themeFill="background1"/>
        <w:spacing w:after="0" w:line="240" w:lineRule="auto"/>
        <w:ind w:left="0" w:right="0" w:firstLine="0"/>
        <w:jc w:val="center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О внесении изменений в постановление Правительства Камчатского края от </w:t>
      </w:r>
      <w:r>
        <w:rPr>
          <w:rFonts w:hint="default" w:ascii="Times New Roman" w:hAnsi="Times New Roman"/>
          <w:b/>
          <w:color w:val="000000"/>
          <w:sz w:val="28"/>
          <w:lang w:val="ru-RU"/>
        </w:rPr>
        <w:t>16</w:t>
      </w:r>
      <w:r>
        <w:rPr>
          <w:rFonts w:ascii="Times New Roman" w:hAnsi="Times New Roman"/>
          <w:b/>
          <w:color w:val="000000"/>
          <w:sz w:val="28"/>
        </w:rPr>
        <w:t>.1</w:t>
      </w:r>
      <w:r>
        <w:rPr>
          <w:rFonts w:hint="default" w:ascii="Times New Roman" w:hAnsi="Times New Roman"/>
          <w:b/>
          <w:color w:val="000000"/>
          <w:sz w:val="28"/>
          <w:lang w:val="ru-RU"/>
        </w:rPr>
        <w:t>2</w:t>
      </w:r>
      <w:r>
        <w:rPr>
          <w:rFonts w:ascii="Times New Roman" w:hAnsi="Times New Roman"/>
          <w:b/>
          <w:color w:val="000000"/>
          <w:sz w:val="28"/>
        </w:rPr>
        <w:t xml:space="preserve">.2021 № </w:t>
      </w:r>
      <w:r>
        <w:rPr>
          <w:rFonts w:hint="default" w:ascii="Times New Roman" w:hAnsi="Times New Roman"/>
          <w:b/>
          <w:color w:val="000000"/>
          <w:sz w:val="28"/>
          <w:lang w:val="ru-RU"/>
        </w:rPr>
        <w:t>551</w:t>
      </w:r>
      <w:r>
        <w:rPr>
          <w:rFonts w:ascii="Times New Roman" w:hAnsi="Times New Roman"/>
          <w:b/>
          <w:color w:val="000000"/>
          <w:sz w:val="28"/>
        </w:rPr>
        <w:t>-П</w:t>
      </w:r>
      <w:r>
        <w:rPr>
          <w:rFonts w:ascii="Times New Roman" w:hAnsi="Times New Roman"/>
          <w:b/>
          <w:bCs/>
          <w:color w:val="000000"/>
          <w:sz w:val="28"/>
        </w:rPr>
        <w:t xml:space="preserve"> «</w:t>
      </w:r>
      <w:r>
        <w:rPr>
          <w:rFonts w:ascii="Times New Roman" w:hAnsi="Times New Roman" w:eastAsia="Times New Roman" w:cs="Times New Roman"/>
          <w:b/>
          <w:bCs/>
          <w:color w:val="000000"/>
          <w:spacing w:val="-4"/>
          <w:sz w:val="28"/>
          <w:szCs w:val="28"/>
          <w:highlight w:val="none"/>
        </w:rPr>
        <w:t xml:space="preserve">Об утверждении Порядка </w:t>
      </w:r>
      <w:r>
        <w:rPr>
          <w:rFonts w:hint="default" w:ascii="Times New Roman" w:hAnsi="Times New Roman" w:eastAsia="Times New Roman" w:cs="Times New Roman"/>
          <w:b/>
          <w:bCs/>
          <w:color w:val="000000"/>
          <w:spacing w:val="-4"/>
          <w:sz w:val="28"/>
          <w:szCs w:val="28"/>
          <w:highlight w:val="none"/>
          <w:lang w:val="en-US" w:eastAsia="zh-CN"/>
        </w:rPr>
        <w:t>определения начальной цены торгов (конкурса или аукциона) на право заключения договора о комплексном развитии территории в случае, если решение о комплексном развитии территории принято Правительством Камчатского края или главой местной администрации муниципального образования в Камчатском крае</w:t>
      </w:r>
      <w:r>
        <w:rPr>
          <w:rFonts w:ascii="Times New Roman" w:hAnsi="Times New Roman"/>
          <w:b/>
          <w:bCs/>
          <w:sz w:val="28"/>
        </w:rPr>
        <w:t>»</w:t>
      </w:r>
    </w:p>
    <w:p w14:paraId="71FEDF4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0F89ED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ПРАВИТЕЛЬСТВО ПОСТАНОВЛЯЕТ:</w:t>
      </w:r>
    </w:p>
    <w:p w14:paraId="5BA94C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DD562E9">
      <w:pPr>
        <w:widowControl w:val="0"/>
        <w:suppressLineNumbers w:val="0"/>
        <w:shd w:val="clear" w:color="FFFFFF" w:themeColor="background1" w:fill="FFFFFF" w:themeFill="background1"/>
        <w:spacing w:after="0" w:afterAutospacing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1. Внести в постановление Правительства Камчатского края</w:t>
      </w:r>
      <w:r>
        <w:rPr>
          <w:rFonts w:ascii="Times New Roman" w:hAnsi="Times New Roman"/>
          <w:b w:val="0"/>
          <w:bCs/>
          <w:color w:val="000000"/>
          <w:sz w:val="28"/>
        </w:rPr>
        <w:t xml:space="preserve"> от </w:t>
      </w:r>
      <w:r>
        <w:rPr>
          <w:rFonts w:hint="default" w:ascii="Times New Roman" w:hAnsi="Times New Roman"/>
          <w:b w:val="0"/>
          <w:bCs/>
          <w:color w:val="000000"/>
          <w:sz w:val="28"/>
          <w:lang w:val="ru-RU"/>
        </w:rPr>
        <w:t>16</w:t>
      </w:r>
      <w:r>
        <w:rPr>
          <w:rFonts w:ascii="Times New Roman" w:hAnsi="Times New Roman"/>
          <w:b w:val="0"/>
          <w:bCs/>
          <w:color w:val="000000"/>
          <w:sz w:val="28"/>
        </w:rPr>
        <w:t>.1</w:t>
      </w:r>
      <w:r>
        <w:rPr>
          <w:rFonts w:hint="default" w:ascii="Times New Roman" w:hAnsi="Times New Roman"/>
          <w:b w:val="0"/>
          <w:bCs/>
          <w:color w:val="000000"/>
          <w:sz w:val="28"/>
          <w:lang w:val="ru-RU"/>
        </w:rPr>
        <w:t>2</w:t>
      </w:r>
      <w:r>
        <w:rPr>
          <w:rFonts w:ascii="Times New Roman" w:hAnsi="Times New Roman"/>
          <w:b w:val="0"/>
          <w:bCs/>
          <w:color w:val="000000"/>
          <w:sz w:val="28"/>
        </w:rPr>
        <w:t>.2021</w:t>
      </w:r>
      <w:r>
        <w:rPr>
          <w:rFonts w:hint="default" w:ascii="Times New Roman" w:hAnsi="Times New Roman"/>
          <w:b w:val="0"/>
          <w:bCs/>
          <w:color w:val="000000"/>
          <w:sz w:val="28"/>
          <w:lang w:val="ru-RU"/>
        </w:rPr>
        <w:t xml:space="preserve">     </w:t>
      </w:r>
      <w:r>
        <w:rPr>
          <w:rFonts w:ascii="Times New Roman" w:hAnsi="Times New Roman"/>
          <w:b w:val="0"/>
          <w:bCs/>
          <w:color w:val="000000"/>
          <w:sz w:val="28"/>
        </w:rPr>
        <w:t xml:space="preserve"> № </w:t>
      </w:r>
      <w:r>
        <w:rPr>
          <w:rFonts w:hint="default" w:ascii="Times New Roman" w:hAnsi="Times New Roman"/>
          <w:b w:val="0"/>
          <w:bCs/>
          <w:color w:val="000000"/>
          <w:sz w:val="28"/>
          <w:lang w:val="ru-RU"/>
        </w:rPr>
        <w:t>551</w:t>
      </w:r>
      <w:r>
        <w:rPr>
          <w:rFonts w:ascii="Times New Roman" w:hAnsi="Times New Roman"/>
          <w:b w:val="0"/>
          <w:bCs/>
          <w:color w:val="000000"/>
          <w:sz w:val="28"/>
        </w:rPr>
        <w:t xml:space="preserve">-П «Об утверждении Порядка </w:t>
      </w:r>
      <w:r>
        <w:rPr>
          <w:rFonts w:hint="default" w:ascii="Times New Roman" w:hAnsi="Times New Roman"/>
          <w:b w:val="0"/>
          <w:bCs/>
          <w:color w:val="000000"/>
          <w:sz w:val="28"/>
          <w:lang w:val="en-US" w:eastAsia="zh-CN"/>
        </w:rPr>
        <w:t>определения начальной цены торгов (конкурса или аукциона) на право заключения договора о комплексном развитии территории в случае, если решение о комплексном развитии территории принято Правительством Камчатского края или главой местной администрации муниципального образования в Камчатском крае</w:t>
      </w:r>
      <w:r>
        <w:rPr>
          <w:rFonts w:ascii="Times New Roman" w:hAnsi="Times New Roman"/>
          <w:b w:val="0"/>
          <w:bCs/>
          <w:color w:val="000000"/>
          <w:sz w:val="28"/>
        </w:rPr>
        <w:t>»</w:t>
      </w:r>
      <w:r>
        <w:rPr>
          <w:rFonts w:ascii="Times New Roman" w:hAnsi="Times New Roman"/>
          <w:sz w:val="28"/>
        </w:rPr>
        <w:t xml:space="preserve"> следующие изменения:</w:t>
      </w:r>
    </w:p>
    <w:p w14:paraId="1B150178">
      <w:pPr>
        <w:widowControl w:val="0"/>
        <w:suppressLineNumbers w:val="0"/>
        <w:shd w:val="clear" w:color="FFFFFF" w:themeColor="background1" w:fill="FFFFFF" w:themeFill="background1"/>
        <w:spacing w:after="0" w:afterAutospacing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1) наименование изложить в следующей редакции:</w:t>
      </w:r>
    </w:p>
    <w:p w14:paraId="55DE3B65">
      <w:pPr>
        <w:widowControl w:val="0"/>
        <w:suppressLineNumbers w:val="0"/>
        <w:shd w:val="clear" w:color="FFFFFF" w:themeColor="background1" w:fill="FFFFFF" w:themeFill="background1"/>
        <w:spacing w:after="0" w:afterAutospacing="0" w:line="240" w:lineRule="auto"/>
        <w:ind w:left="0" w:right="0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</w:rPr>
        <w:t>«</w:t>
      </w:r>
      <w:r>
        <w:rPr>
          <w:rFonts w:ascii="Times New Roman" w:hAnsi="Times New Roman"/>
          <w:b/>
          <w:bCs/>
          <w:sz w:val="28"/>
        </w:rPr>
        <w:t xml:space="preserve">Об утверждении Порядка </w:t>
      </w:r>
      <w:r>
        <w:rPr>
          <w:rFonts w:hint="default" w:ascii="Times New Roman" w:hAnsi="Times New Roman"/>
          <w:b/>
          <w:bCs/>
          <w:sz w:val="28"/>
          <w:lang w:val="en-US" w:eastAsia="zh-CN"/>
        </w:rPr>
        <w:t>определения начальной цены торгов (конкурса или аукциона) на право заключения договора о комплексном развитии территории в случае, если решение о комплексном развитии территории принято Правительством Камчатского края или главой местной администрации муниципального образования в Камчатском крае</w:t>
      </w:r>
      <w:r>
        <w:rPr>
          <w:rFonts w:ascii="Times New Roman" w:hAnsi="Times New Roman"/>
          <w:b w:val="0"/>
          <w:bCs w:val="0"/>
          <w:sz w:val="28"/>
        </w:rPr>
        <w:t>»;</w:t>
      </w:r>
    </w:p>
    <w:p w14:paraId="5EBA7ACC">
      <w:pPr>
        <w:widowControl w:val="0"/>
        <w:suppressLineNumbers w:val="0"/>
        <w:shd w:val="clear" w:color="FFFFFF" w:themeColor="background1" w:fill="FFFFFF" w:themeFill="background1"/>
        <w:spacing w:after="0" w:afterAutospacing="0" w:line="240" w:lineRule="auto"/>
        <w:ind w:firstLine="539"/>
        <w:jc w:val="both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</w:rPr>
        <w:t xml:space="preserve">2) </w:t>
      </w:r>
      <w:r>
        <w:rPr>
          <w:rFonts w:ascii="Times New Roman" w:hAnsi="Times New Roman"/>
          <w:sz w:val="28"/>
          <w:lang w:val="ru-RU"/>
        </w:rPr>
        <w:t>приложение</w:t>
      </w:r>
      <w:r>
        <w:rPr>
          <w:rFonts w:hint="default" w:ascii="Times New Roman" w:hAnsi="Times New Roman"/>
          <w:sz w:val="28"/>
          <w:lang w:val="ru-RU"/>
        </w:rPr>
        <w:t xml:space="preserve"> изложить в редакции, согласно приложению к настоящему постановлению.</w:t>
      </w:r>
    </w:p>
    <w:p w14:paraId="16C69071">
      <w:pPr>
        <w:widowControl w:val="0"/>
        <w:suppressLineNumbers w:val="0"/>
        <w:shd w:val="clear" w:color="FFFFFF" w:themeColor="background1" w:fill="FFFFFF" w:themeFill="background1"/>
        <w:spacing w:after="0" w:afterAutospacing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Настоящее постановление вступает в силу после дня его официального опубликования.</w:t>
      </w:r>
    </w:p>
    <w:p w14:paraId="70B88455">
      <w:pPr>
        <w:widowControl w:val="0"/>
        <w:suppressLineNumbers w:val="0"/>
        <w:shd w:val="clear" w:color="FFFFFF" w:themeColor="background1" w:fill="FFFFFF" w:themeFill="background1"/>
        <w:spacing w:after="0" w:afterAutospacing="0" w:line="240" w:lineRule="auto"/>
        <w:ind w:firstLine="539"/>
        <w:jc w:val="both"/>
        <w:rPr>
          <w:rFonts w:ascii="Times New Roman" w:hAnsi="Times New Roman"/>
          <w:sz w:val="28"/>
        </w:rPr>
      </w:pPr>
    </w:p>
    <w:p w14:paraId="0832CB1B">
      <w:pPr>
        <w:widowControl w:val="0"/>
        <w:suppressLineNumbers w:val="0"/>
        <w:shd w:val="clear" w:color="FFFFFF" w:themeColor="background1" w:fill="FFFFFF" w:themeFill="background1"/>
        <w:spacing w:after="0" w:afterAutospacing="0" w:line="240" w:lineRule="auto"/>
        <w:ind w:firstLine="539"/>
        <w:jc w:val="both"/>
        <w:rPr>
          <w:rFonts w:ascii="Times New Roman" w:hAnsi="Times New Roman"/>
          <w:sz w:val="28"/>
        </w:rPr>
      </w:pPr>
    </w:p>
    <w:tbl>
      <w:tblPr>
        <w:tblStyle w:val="12"/>
        <w:tblW w:w="9673" w:type="dxa"/>
        <w:tblInd w:w="-3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78"/>
        <w:gridCol w:w="3544"/>
        <w:gridCol w:w="2551"/>
      </w:tblGrid>
      <w:tr w14:paraId="1F5330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7" w:hRule="atLeast"/>
        </w:trPr>
        <w:tc>
          <w:tcPr>
            <w:tcW w:w="3578" w:type="dxa"/>
            <w:shd w:val="clear" w:color="auto" w:fill="auto"/>
            <w:noWrap w:val="0"/>
            <w:tcMar>
              <w:left w:w="0" w:type="dxa"/>
              <w:right w:w="0" w:type="dxa"/>
            </w:tcMar>
          </w:tcPr>
          <w:p w14:paraId="08622AAD">
            <w:pPr>
              <w:spacing w:after="0" w:line="240" w:lineRule="auto"/>
              <w:ind w:left="30" w:right="27"/>
              <w:rPr>
                <w:rFonts w:ascii="Times New Roman" w:hAnsi="Times New Roman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 xml:space="preserve">Председатель </w:t>
            </w:r>
          </w:p>
          <w:p w14:paraId="6B99B1C1">
            <w:pPr>
              <w:spacing w:after="0" w:line="240" w:lineRule="auto"/>
              <w:ind w:left="30" w:right="27"/>
              <w:rPr>
                <w:rFonts w:ascii="Times New Roman" w:hAnsi="Times New Roman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 xml:space="preserve">Правительства </w:t>
            </w:r>
          </w:p>
          <w:p w14:paraId="1686FA11">
            <w:pPr>
              <w:spacing w:after="0" w:line="240" w:lineRule="auto"/>
              <w:ind w:left="30" w:right="27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Камчатского края</w:t>
            </w:r>
          </w:p>
        </w:tc>
        <w:tc>
          <w:tcPr>
            <w:tcW w:w="3544" w:type="dxa"/>
            <w:shd w:val="clear" w:color="auto" w:fill="auto"/>
            <w:noWrap w:val="0"/>
            <w:tcMar>
              <w:left w:w="0" w:type="dxa"/>
              <w:right w:w="0" w:type="dxa"/>
            </w:tcMar>
          </w:tcPr>
          <w:p w14:paraId="628953E9">
            <w:pPr>
              <w:spacing w:after="0" w:line="240" w:lineRule="auto"/>
              <w:ind w:left="3" w:hanging="3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22DE8A8">
            <w:pPr>
              <w:spacing w:after="0" w:line="240" w:lineRule="auto"/>
              <w:ind w:left="3" w:hanging="3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F84C55">
            <w:pPr>
              <w:spacing w:after="0" w:line="240" w:lineRule="auto"/>
              <w:ind w:left="-1130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bookmarkStart w:id="1" w:name="SIGNERSTAMP1"/>
            <w:r>
              <w:rPr>
                <w:rFonts w:ascii="Times New Roman" w:hAnsi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[горизонтальный штамп подписи 1]</w:t>
            </w:r>
            <w:bookmarkEnd w:id="1"/>
          </w:p>
        </w:tc>
        <w:tc>
          <w:tcPr>
            <w:tcW w:w="2551" w:type="dxa"/>
            <w:shd w:val="clear" w:color="auto" w:fill="auto"/>
            <w:noWrap w:val="0"/>
            <w:tcMar>
              <w:left w:w="0" w:type="dxa"/>
              <w:right w:w="0" w:type="dxa"/>
            </w:tcMar>
          </w:tcPr>
          <w:p w14:paraId="74D4DD25">
            <w:pPr>
              <w:spacing w:after="0" w:line="240" w:lineRule="auto"/>
              <w:ind w:right="135"/>
              <w:jc w:val="right"/>
              <w:rPr>
                <w:rFonts w:ascii="Times New Roman" w:hAnsi="Times New Roman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793DA3E2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005C4AD9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Ю.С. Морозова</w:t>
            </w:r>
          </w:p>
        </w:tc>
      </w:tr>
    </w:tbl>
    <w:p w14:paraId="19EE59C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tbl>
      <w:tblPr>
        <w:tblStyle w:val="37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"/>
        <w:gridCol w:w="480"/>
        <w:gridCol w:w="480"/>
        <w:gridCol w:w="3661"/>
        <w:gridCol w:w="480"/>
        <w:gridCol w:w="1869"/>
        <w:gridCol w:w="486"/>
        <w:gridCol w:w="1701"/>
      </w:tblGrid>
      <w:tr w14:paraId="7CA39D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14:paraId="32EBB94B">
            <w:pPr>
              <w:widowControl w:val="0"/>
              <w:spacing w:after="0" w:line="240" w:lineRule="auto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14:paraId="0A19DD72">
            <w:pPr>
              <w:widowControl w:val="0"/>
              <w:spacing w:after="0" w:line="240" w:lineRule="auto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14:paraId="58F3C8CA">
            <w:pPr>
              <w:widowControl w:val="0"/>
              <w:spacing w:after="0" w:line="240" w:lineRule="auto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</w:tcPr>
          <w:p w14:paraId="518D7C67">
            <w:pPr>
              <w:widowControl w:val="0"/>
              <w:spacing w:after="0" w:line="240" w:lineRule="auto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0C441C2">
            <w:pPr>
              <w:widowControl w:val="0"/>
              <w:spacing w:after="0" w:line="240" w:lineRule="auto"/>
              <w:ind w:left="8079" w:hanging="8079"/>
              <w:rPr>
                <w:rFonts w:hint="default" w:ascii="Times New Roman" w:hAnsi="Times New Roman"/>
                <w:sz w:val="28"/>
                <w:lang w:val="ru-RU"/>
              </w:rPr>
            </w:pPr>
            <w:r>
              <w:rPr>
                <w:rFonts w:ascii="Times New Roman" w:hAnsi="Times New Roman"/>
                <w:sz w:val="28"/>
              </w:rPr>
              <w:t xml:space="preserve">Приложение к </w:t>
            </w:r>
            <w:r>
              <w:rPr>
                <w:rFonts w:ascii="Times New Roman" w:hAnsi="Times New Roman"/>
                <w:sz w:val="28"/>
                <w:lang w:val="ru-RU"/>
              </w:rPr>
              <w:t>постановлению</w:t>
            </w:r>
          </w:p>
        </w:tc>
      </w:tr>
      <w:tr w14:paraId="194D4D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14:paraId="0017907D">
            <w:pPr>
              <w:widowControl w:val="0"/>
              <w:spacing w:after="0" w:line="240" w:lineRule="auto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14:paraId="390FECDC">
            <w:pPr>
              <w:widowControl w:val="0"/>
              <w:spacing w:after="0" w:line="240" w:lineRule="auto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14:paraId="124E7649">
            <w:pPr>
              <w:widowControl w:val="0"/>
              <w:spacing w:after="0" w:line="240" w:lineRule="auto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</w:tcPr>
          <w:p w14:paraId="102DCFB0">
            <w:pPr>
              <w:widowControl w:val="0"/>
              <w:spacing w:after="0" w:line="240" w:lineRule="auto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7D9B71">
            <w:pPr>
              <w:widowControl w:val="0"/>
              <w:spacing w:after="0" w:line="240" w:lineRule="auto"/>
              <w:ind w:left="8079" w:hanging="8079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Правительства Камчатского края</w:t>
            </w:r>
          </w:p>
        </w:tc>
      </w:tr>
      <w:tr w14:paraId="2B3F45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14:paraId="32715865">
            <w:pPr>
              <w:spacing w:after="60" w:line="240" w:lineRule="auto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14:paraId="54829AE9">
            <w:pPr>
              <w:spacing w:after="60" w:line="240" w:lineRule="auto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14:paraId="02AF70EE">
            <w:pPr>
              <w:spacing w:after="60" w:line="240" w:lineRule="auto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</w:tcPr>
          <w:p w14:paraId="2D51625E">
            <w:pPr>
              <w:spacing w:after="60" w:line="240" w:lineRule="auto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14:paraId="6DF3FAD2">
            <w:pPr>
              <w:spacing w:after="60" w:line="240" w:lineRule="auto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</w:t>
            </w:r>
          </w:p>
        </w:tc>
        <w:tc>
          <w:tcPr>
            <w:tcW w:w="1869" w:type="dxa"/>
            <w:tcBorders>
              <w:top w:val="nil"/>
              <w:left w:val="nil"/>
              <w:bottom w:val="nil"/>
              <w:right w:val="nil"/>
            </w:tcBorders>
          </w:tcPr>
          <w:p w14:paraId="121999A5">
            <w:pPr>
              <w:spacing w:after="60" w:line="240" w:lineRule="auto"/>
              <w:ind w:left="8079" w:hanging="8079"/>
              <w:jc w:val="right"/>
              <w:rPr>
                <w:rFonts w:ascii="Times New Roman" w:hAnsi="Times New Roman"/>
                <w:color w:val="FFFFFF" w:themeColor="background1"/>
                <w:sz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Times New Roman" w:hAnsi="Times New Roman"/>
                <w:color w:val="FFFFFF" w:themeColor="background1"/>
                <w:sz w:val="28"/>
                <w14:textFill>
                  <w14:solidFill>
                    <w14:schemeClr w14:val="bg1"/>
                  </w14:solidFill>
                </w14:textFill>
              </w:rPr>
              <w:t>[R</w:t>
            </w:r>
            <w:r>
              <w:rPr>
                <w:rFonts w:ascii="Times New Roman" w:hAnsi="Times New Roman"/>
                <w:color w:val="FFFFFF" w:themeColor="background1"/>
                <w:sz w:val="16"/>
                <w14:textFill>
                  <w14:solidFill>
                    <w14:schemeClr w14:val="bg1"/>
                  </w14:solidFill>
                </w14:textFill>
              </w:rPr>
              <w:t>EGDATESTAMP]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</w:tcPr>
          <w:p w14:paraId="6429A208">
            <w:pPr>
              <w:spacing w:after="60" w:line="240" w:lineRule="auto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№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7BFAB99">
            <w:pPr>
              <w:spacing w:after="60" w:line="240" w:lineRule="auto"/>
              <w:ind w:left="8079" w:hanging="8079"/>
              <w:jc w:val="right"/>
              <w:rPr>
                <w:rFonts w:ascii="Times New Roman" w:hAnsi="Times New Roman"/>
                <w:color w:val="FFFFFF" w:themeColor="background1"/>
                <w:sz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Times New Roman" w:hAnsi="Times New Roman"/>
                <w:color w:val="FFFFFF" w:themeColor="background1"/>
                <w:sz w:val="28"/>
                <w14:textFill>
                  <w14:solidFill>
                    <w14:schemeClr w14:val="bg1"/>
                  </w14:solidFill>
                </w14:textFill>
              </w:rPr>
              <w:t>[R</w:t>
            </w:r>
            <w:r>
              <w:rPr>
                <w:rFonts w:ascii="Times New Roman" w:hAnsi="Times New Roman"/>
                <w:color w:val="FFFFFF" w:themeColor="background1"/>
                <w:sz w:val="16"/>
                <w14:textFill>
                  <w14:solidFill>
                    <w14:schemeClr w14:val="bg1"/>
                  </w14:solidFill>
                </w14:textFill>
              </w:rPr>
              <w:t>EGNUMSTAMP]</w:t>
            </w:r>
          </w:p>
        </w:tc>
      </w:tr>
    </w:tbl>
    <w:p w14:paraId="568F86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B80670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  <w:lang w:val="en-US" w:eastAsia="zh-CN"/>
        </w:rPr>
        <w:t>Порядок</w:t>
      </w:r>
    </w:p>
    <w:p w14:paraId="1F76452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  <w:lang w:val="en-US" w:eastAsia="zh-CN"/>
        </w:rPr>
        <w:t>определения начальной цены торгов (конкурса или аукциона) на право</w:t>
      </w:r>
      <w:r>
        <w:rPr>
          <w:rFonts w:hint="default" w:ascii="Times New Roman" w:hAnsi="Times New Roman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/>
          <w:sz w:val="28"/>
          <w:szCs w:val="28"/>
          <w:lang w:val="en-US" w:eastAsia="zh-CN"/>
        </w:rPr>
        <w:t>заключения договора о комплексном разв</w:t>
      </w:r>
      <w:bookmarkStart w:id="2" w:name="_GoBack"/>
      <w:bookmarkEnd w:id="2"/>
      <w:r>
        <w:rPr>
          <w:rFonts w:hint="default" w:ascii="Times New Roman" w:hAnsi="Times New Roman"/>
          <w:sz w:val="28"/>
          <w:szCs w:val="28"/>
          <w:lang w:val="en-US" w:eastAsia="zh-CN"/>
        </w:rPr>
        <w:t>итии территории в случае, если</w:t>
      </w:r>
      <w:r>
        <w:rPr>
          <w:rFonts w:hint="default" w:ascii="Times New Roman" w:hAnsi="Times New Roman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/>
          <w:sz w:val="28"/>
          <w:szCs w:val="28"/>
          <w:lang w:val="en-US" w:eastAsia="zh-CN"/>
        </w:rPr>
        <w:t>решение о комплексном развитии территории принято Правительством</w:t>
      </w:r>
      <w:r>
        <w:rPr>
          <w:rFonts w:hint="default" w:ascii="Times New Roman" w:hAnsi="Times New Roman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/>
          <w:sz w:val="28"/>
          <w:szCs w:val="28"/>
          <w:lang w:val="en-US" w:eastAsia="zh-CN"/>
        </w:rPr>
        <w:t>Камчатского края или главой местной администрации муниципального</w:t>
      </w:r>
      <w:r>
        <w:rPr>
          <w:rFonts w:hint="default" w:ascii="Times New Roman" w:hAnsi="Times New Roman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/>
          <w:sz w:val="28"/>
          <w:szCs w:val="28"/>
          <w:lang w:val="en-US" w:eastAsia="zh-CN"/>
        </w:rPr>
        <w:t>образования в Камчатском крае</w:t>
      </w:r>
    </w:p>
    <w:p w14:paraId="4770C7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A78D962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709"/>
        <w:jc w:val="both"/>
        <w:textAlignment w:val="auto"/>
        <w:rPr>
          <w:rFonts w:hint="default" w:ascii="Times New Roman" w:hAnsi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/>
          <w:sz w:val="28"/>
          <w:szCs w:val="28"/>
          <w:lang w:val="en-US" w:eastAsia="zh-CN"/>
        </w:rPr>
        <w:t>Настоящий Порядок определяет начальную цену предмета торгов (конкурса или аукциона) (далее – торги) на право заключения договора о комплексном развитии территории (далее – начальная цена предмета торгов) в случае, если решение о комплексном развитии территории принято Правительством Камчатского края или главой местной администрации муниципального образования в Камчатском крае.</w:t>
      </w:r>
    </w:p>
    <w:p w14:paraId="1D0084E5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709" w:firstLineChars="0"/>
        <w:jc w:val="both"/>
        <w:textAlignment w:val="auto"/>
        <w:rPr>
          <w:rFonts w:hint="default" w:ascii="Times New Roman" w:hAnsi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/>
          <w:sz w:val="28"/>
          <w:szCs w:val="28"/>
          <w:lang w:val="en-US" w:eastAsia="zh-CN"/>
        </w:rPr>
        <w:t xml:space="preserve">Начальная цена предмета торгов </w:t>
      </w:r>
      <w:r>
        <w:rPr>
          <w:rFonts w:hint="default" w:ascii="Times New Roman" w:hAnsi="Times New Roman"/>
          <w:sz w:val="28"/>
          <w:szCs w:val="28"/>
          <w:lang w:val="ru-RU" w:eastAsia="zh-CN"/>
        </w:rPr>
        <w:t>определяется по формуле:</w:t>
      </w:r>
    </w:p>
    <w:p w14:paraId="035E207E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709" w:leftChars="0"/>
        <w:jc w:val="both"/>
        <w:textAlignment w:val="auto"/>
        <w:rPr>
          <w:rFonts w:ascii="Times New Roman" w:hAnsi="Times New Roman"/>
          <w:sz w:val="28"/>
          <w:szCs w:val="28"/>
        </w:rPr>
      </w:pPr>
    </w:p>
    <w:p w14:paraId="68784E77">
      <w:pPr>
        <w:pStyle w:val="213"/>
        <w:jc w:val="center"/>
        <w:rPr>
          <w:sz w:val="28"/>
          <w:szCs w:val="24"/>
        </w:rPr>
      </w:pPr>
      <w:r>
        <w:rPr>
          <w:sz w:val="28"/>
          <w:szCs w:val="24"/>
        </w:rPr>
        <w:t>НЦ</w:t>
      </w:r>
      <w:r>
        <w:rPr>
          <w:sz w:val="28"/>
          <w:szCs w:val="24"/>
          <w:vertAlign w:val="subscript"/>
          <w:lang w:val="ru-RU"/>
        </w:rPr>
        <w:t>т</w:t>
      </w:r>
      <w:r>
        <w:rPr>
          <w:sz w:val="28"/>
          <w:szCs w:val="24"/>
        </w:rPr>
        <w:t xml:space="preserve"> = П</w:t>
      </w:r>
      <w:r>
        <w:rPr>
          <w:sz w:val="28"/>
          <w:szCs w:val="24"/>
          <w:vertAlign w:val="subscript"/>
        </w:rPr>
        <w:t>кс</w:t>
      </w:r>
      <w:r>
        <w:rPr>
          <w:sz w:val="28"/>
          <w:szCs w:val="24"/>
        </w:rPr>
        <w:t xml:space="preserve"> x S</w:t>
      </w:r>
      <w:r>
        <w:rPr>
          <w:sz w:val="28"/>
          <w:szCs w:val="24"/>
          <w:vertAlign w:val="subscript"/>
        </w:rPr>
        <w:t>т</w:t>
      </w:r>
      <w:r>
        <w:rPr>
          <w:sz w:val="28"/>
          <w:szCs w:val="24"/>
        </w:rPr>
        <w:t xml:space="preserve"> x </w:t>
      </w:r>
      <w:r>
        <w:rPr>
          <w:rFonts w:hint="default"/>
          <w:sz w:val="28"/>
          <w:szCs w:val="24"/>
          <w:lang w:val="ru-RU"/>
        </w:rPr>
        <w:t>0,015,</w:t>
      </w:r>
      <w:r>
        <w:rPr>
          <w:sz w:val="28"/>
          <w:szCs w:val="24"/>
        </w:rPr>
        <w:t xml:space="preserve"> где:</w:t>
      </w:r>
    </w:p>
    <w:p w14:paraId="42BF3009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709" w:leftChars="0"/>
        <w:jc w:val="both"/>
        <w:textAlignment w:val="auto"/>
        <w:rPr>
          <w:rFonts w:hint="default" w:ascii="Times New Roman" w:hAnsi="Times New Roman"/>
          <w:sz w:val="28"/>
          <w:szCs w:val="28"/>
          <w:lang w:val="ru-RU"/>
        </w:rPr>
      </w:pPr>
    </w:p>
    <w:p w14:paraId="1512A389">
      <w:pPr>
        <w:pStyle w:val="213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/>
        <w:ind w:left="0" w:leftChars="0" w:firstLine="660" w:firstLineChars="0"/>
        <w:jc w:val="both"/>
        <w:textAlignment w:val="auto"/>
        <w:rPr>
          <w:rFonts w:hint="default"/>
          <w:sz w:val="28"/>
          <w:szCs w:val="24"/>
          <w:lang w:val="ru-RU"/>
        </w:rPr>
      </w:pPr>
      <w:r>
        <w:rPr>
          <w:sz w:val="28"/>
          <w:szCs w:val="24"/>
          <w:lang w:val="ru-RU"/>
        </w:rPr>
        <w:t>НЦ</w:t>
      </w:r>
      <w:r>
        <w:rPr>
          <w:sz w:val="28"/>
          <w:szCs w:val="24"/>
          <w:vertAlign w:val="subscript"/>
          <w:lang w:val="ru-RU"/>
        </w:rPr>
        <w:t>т</w:t>
      </w:r>
      <w:r>
        <w:rPr>
          <w:rFonts w:hint="default"/>
          <w:sz w:val="28"/>
          <w:szCs w:val="24"/>
          <w:vertAlign w:val="baseline"/>
          <w:lang w:val="ru-RU"/>
        </w:rPr>
        <w:t xml:space="preserve"> </w:t>
      </w:r>
      <w:r>
        <w:rPr>
          <w:sz w:val="28"/>
          <w:szCs w:val="24"/>
          <w:lang w:val="ru-RU"/>
        </w:rPr>
        <w:t>–</w:t>
      </w:r>
      <w:r>
        <w:rPr>
          <w:sz w:val="28"/>
          <w:szCs w:val="24"/>
        </w:rPr>
        <w:t xml:space="preserve"> </w:t>
      </w:r>
      <w:r>
        <w:rPr>
          <w:sz w:val="28"/>
          <w:szCs w:val="24"/>
          <w:lang w:val="ru-RU"/>
        </w:rPr>
        <w:t>начальная</w:t>
      </w:r>
      <w:r>
        <w:rPr>
          <w:rFonts w:hint="default"/>
          <w:sz w:val="28"/>
          <w:szCs w:val="24"/>
          <w:lang w:val="ru-RU"/>
        </w:rPr>
        <w:t xml:space="preserve"> цена предмета торгов;</w:t>
      </w:r>
    </w:p>
    <w:p w14:paraId="5358CD08">
      <w:pPr>
        <w:pStyle w:val="213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/>
        <w:ind w:left="0" w:leftChars="0" w:firstLine="660" w:firstLineChars="0"/>
        <w:jc w:val="both"/>
        <w:textAlignment w:val="auto"/>
        <w:rPr>
          <w:rFonts w:hint="default"/>
          <w:sz w:val="28"/>
          <w:szCs w:val="24"/>
          <w:lang w:val="ru-RU"/>
        </w:rPr>
      </w:pPr>
      <w:r>
        <w:rPr>
          <w:sz w:val="28"/>
          <w:szCs w:val="24"/>
        </w:rPr>
        <w:t>П</w:t>
      </w:r>
      <w:r>
        <w:rPr>
          <w:sz w:val="28"/>
          <w:szCs w:val="24"/>
          <w:vertAlign w:val="subscript"/>
        </w:rPr>
        <w:t>кс</w:t>
      </w:r>
      <w:r>
        <w:rPr>
          <w:sz w:val="28"/>
          <w:szCs w:val="24"/>
        </w:rPr>
        <w:t xml:space="preserve"> </w:t>
      </w:r>
      <w:r>
        <w:rPr>
          <w:sz w:val="28"/>
          <w:szCs w:val="24"/>
          <w:lang w:val="ru-RU"/>
        </w:rPr>
        <w:t>–</w:t>
      </w:r>
      <w:r>
        <w:rPr>
          <w:sz w:val="28"/>
          <w:szCs w:val="24"/>
        </w:rPr>
        <w:t xml:space="preserve"> средний уровень кадастровой стоимости </w:t>
      </w:r>
      <w:r>
        <w:rPr>
          <w:sz w:val="28"/>
          <w:szCs w:val="24"/>
          <w:lang w:val="ru-RU"/>
        </w:rPr>
        <w:t>земельных</w:t>
      </w:r>
      <w:r>
        <w:rPr>
          <w:rFonts w:hint="default"/>
          <w:sz w:val="28"/>
          <w:szCs w:val="24"/>
          <w:lang w:val="ru-RU"/>
        </w:rPr>
        <w:t xml:space="preserve"> участков по муниципальным районам, муниципальным и городским округам в Камчатском крае, утвержденный исполнительным органом Камчатского края, уполномоченным на принятие решения о проведении государственной кадастровой оценки объектов недвижимого имущества и утверждение результатов определения кадастровой стоимости таких объектов:</w:t>
      </w:r>
    </w:p>
    <w:p w14:paraId="616F3543">
      <w:pPr>
        <w:pStyle w:val="213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/>
        <w:ind w:left="0" w:leftChars="0" w:firstLine="660" w:firstLineChars="0"/>
        <w:jc w:val="both"/>
        <w:textAlignment w:val="auto"/>
        <w:rPr>
          <w:sz w:val="28"/>
          <w:szCs w:val="24"/>
        </w:rPr>
      </w:pPr>
      <w:r>
        <w:rPr>
          <w:sz w:val="28"/>
          <w:szCs w:val="24"/>
        </w:rPr>
        <w:t xml:space="preserve">для сегмента </w:t>
      </w:r>
      <w:r>
        <w:rPr>
          <w:rFonts w:hint="default"/>
          <w:sz w:val="28"/>
          <w:szCs w:val="24"/>
          <w:lang w:val="ru-RU"/>
        </w:rPr>
        <w:t>«</w:t>
      </w:r>
      <w:r>
        <w:rPr>
          <w:sz w:val="28"/>
          <w:szCs w:val="24"/>
        </w:rPr>
        <w:t>Жилая застройка (среднеэтажная и многоэтажная)</w:t>
      </w:r>
      <w:r>
        <w:rPr>
          <w:rFonts w:hint="default"/>
          <w:sz w:val="28"/>
          <w:szCs w:val="24"/>
          <w:lang w:val="ru-RU"/>
        </w:rPr>
        <w:t>»</w:t>
      </w:r>
      <w:r>
        <w:rPr>
          <w:sz w:val="28"/>
          <w:szCs w:val="24"/>
        </w:rPr>
        <w:t xml:space="preserve"> </w:t>
      </w:r>
      <w:r>
        <w:rPr>
          <w:sz w:val="28"/>
          <w:szCs w:val="24"/>
          <w:lang w:val="ru-RU"/>
        </w:rPr>
        <w:t>–</w:t>
      </w:r>
      <w:r>
        <w:rPr>
          <w:sz w:val="28"/>
          <w:szCs w:val="24"/>
        </w:rPr>
        <w:t xml:space="preserve"> в случае комплексного развития территории, виды разрешенного использования которой согласно решению о комплексном развитии территории предусматривают среднеэтажную и многоэтажную жилую застройку;</w:t>
      </w:r>
    </w:p>
    <w:p w14:paraId="28F9F744">
      <w:pPr>
        <w:pStyle w:val="213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/>
        <w:ind w:left="0" w:leftChars="0" w:firstLine="660" w:firstLineChars="0"/>
        <w:jc w:val="both"/>
        <w:textAlignment w:val="auto"/>
        <w:rPr>
          <w:sz w:val="28"/>
          <w:szCs w:val="24"/>
        </w:rPr>
      </w:pPr>
      <w:r>
        <w:rPr>
          <w:sz w:val="28"/>
          <w:szCs w:val="24"/>
        </w:rPr>
        <w:t xml:space="preserve">для сегмента </w:t>
      </w:r>
      <w:r>
        <w:rPr>
          <w:rFonts w:hint="default"/>
          <w:sz w:val="28"/>
          <w:szCs w:val="24"/>
          <w:lang w:val="ru-RU"/>
        </w:rPr>
        <w:t>«</w:t>
      </w:r>
      <w:r>
        <w:rPr>
          <w:sz w:val="28"/>
          <w:szCs w:val="24"/>
        </w:rPr>
        <w:t>Садоводство и огородничество, малоэтажная жилая застройка</w:t>
      </w:r>
      <w:r>
        <w:rPr>
          <w:rFonts w:hint="default"/>
          <w:sz w:val="28"/>
          <w:szCs w:val="24"/>
          <w:lang w:val="ru-RU"/>
        </w:rPr>
        <w:t>»</w:t>
      </w:r>
      <w:r>
        <w:rPr>
          <w:sz w:val="28"/>
          <w:szCs w:val="24"/>
        </w:rPr>
        <w:t xml:space="preserve"> </w:t>
      </w:r>
      <w:r>
        <w:rPr>
          <w:sz w:val="28"/>
          <w:szCs w:val="24"/>
          <w:lang w:val="ru-RU"/>
        </w:rPr>
        <w:t>–</w:t>
      </w:r>
      <w:r>
        <w:rPr>
          <w:sz w:val="28"/>
          <w:szCs w:val="24"/>
        </w:rPr>
        <w:t xml:space="preserve"> в случае комплексного развития территории, виды разрешенного использования которой согласно решению о комплексном развитии территории предусматривают застройку индивидуальными жилыми домами и домами блокированной застройки;</w:t>
      </w:r>
    </w:p>
    <w:p w14:paraId="67194F8A">
      <w:pPr>
        <w:pStyle w:val="213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/>
        <w:ind w:left="0" w:leftChars="0" w:firstLine="660" w:firstLineChars="0"/>
        <w:jc w:val="both"/>
        <w:textAlignment w:val="auto"/>
        <w:rPr>
          <w:sz w:val="28"/>
          <w:szCs w:val="24"/>
        </w:rPr>
      </w:pPr>
      <w:r>
        <w:rPr>
          <w:sz w:val="28"/>
          <w:szCs w:val="24"/>
        </w:rPr>
        <w:t xml:space="preserve">для сегмента </w:t>
      </w:r>
      <w:r>
        <w:rPr>
          <w:rFonts w:hint="default"/>
          <w:sz w:val="28"/>
          <w:szCs w:val="24"/>
          <w:lang w:val="ru-RU"/>
        </w:rPr>
        <w:t>«</w:t>
      </w:r>
      <w:r>
        <w:rPr>
          <w:sz w:val="28"/>
          <w:szCs w:val="24"/>
        </w:rPr>
        <w:t>Предпринимательство</w:t>
      </w:r>
      <w:r>
        <w:rPr>
          <w:rFonts w:hint="default"/>
          <w:sz w:val="28"/>
          <w:szCs w:val="24"/>
          <w:lang w:val="ru-RU"/>
        </w:rPr>
        <w:t>»</w:t>
      </w:r>
      <w:r>
        <w:rPr>
          <w:sz w:val="28"/>
          <w:szCs w:val="24"/>
        </w:rPr>
        <w:t xml:space="preserve"> </w:t>
      </w:r>
      <w:r>
        <w:rPr>
          <w:sz w:val="28"/>
          <w:szCs w:val="24"/>
          <w:lang w:val="ru-RU"/>
        </w:rPr>
        <w:t>–</w:t>
      </w:r>
      <w:r>
        <w:rPr>
          <w:sz w:val="28"/>
          <w:szCs w:val="24"/>
        </w:rPr>
        <w:t xml:space="preserve"> в случае комплексного развития застроенной территории, виды разрешенного использования которой согласно решению о комплексном развитии территории не предусматривают жилую застройку;</w:t>
      </w:r>
    </w:p>
    <w:p w14:paraId="74664DFA">
      <w:pPr>
        <w:pStyle w:val="213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/>
        <w:ind w:left="0" w:leftChars="0" w:firstLine="660" w:firstLineChars="0"/>
        <w:jc w:val="both"/>
        <w:textAlignment w:val="auto"/>
        <w:rPr>
          <w:rFonts w:ascii="Times New Roman" w:hAnsi="Times New Roman"/>
          <w:sz w:val="28"/>
          <w:szCs w:val="28"/>
        </w:rPr>
      </w:pPr>
      <w:r>
        <w:rPr>
          <w:sz w:val="28"/>
          <w:szCs w:val="24"/>
        </w:rPr>
        <w:t>S</w:t>
      </w:r>
      <w:r>
        <w:rPr>
          <w:sz w:val="28"/>
          <w:szCs w:val="24"/>
          <w:vertAlign w:val="subscript"/>
        </w:rPr>
        <w:t>т</w:t>
      </w:r>
      <w:r>
        <w:rPr>
          <w:sz w:val="28"/>
          <w:szCs w:val="24"/>
        </w:rPr>
        <w:t xml:space="preserve"> </w:t>
      </w:r>
      <w:r>
        <w:rPr>
          <w:sz w:val="28"/>
          <w:szCs w:val="24"/>
          <w:lang w:val="ru-RU"/>
        </w:rPr>
        <w:t>–</w:t>
      </w:r>
      <w:r>
        <w:rPr>
          <w:sz w:val="28"/>
          <w:szCs w:val="24"/>
        </w:rPr>
        <w:t xml:space="preserve"> площадь </w:t>
      </w:r>
      <w:r>
        <w:rPr>
          <w:sz w:val="28"/>
          <w:szCs w:val="24"/>
          <w:lang w:val="ru-RU"/>
        </w:rPr>
        <w:t>территории</w:t>
      </w:r>
      <w:r>
        <w:rPr>
          <w:rFonts w:hint="default"/>
          <w:sz w:val="28"/>
          <w:szCs w:val="24"/>
          <w:lang w:val="ru-RU"/>
        </w:rPr>
        <w:t xml:space="preserve"> или ее часть (в случае, если предметом торгов является право на заключение договора о комплексном развитии территории в отношении части подлежащей такому развитию территории), подлежащей комплексному развитию </w:t>
      </w:r>
      <w:r>
        <w:rPr>
          <w:sz w:val="28"/>
          <w:szCs w:val="24"/>
        </w:rPr>
        <w:t>(кв. м)</w:t>
      </w:r>
      <w:r>
        <w:rPr>
          <w:rFonts w:hint="default"/>
          <w:sz w:val="28"/>
          <w:szCs w:val="24"/>
          <w:lang w:val="ru-RU"/>
        </w:rPr>
        <w:t>.</w:t>
      </w:r>
    </w:p>
    <w:sectPr>
      <w:headerReference r:id="rId5" w:type="default"/>
      <w:pgSz w:w="11906" w:h="16838"/>
      <w:pgMar w:top="1134" w:right="851" w:bottom="744" w:left="1418" w:header="709" w:footer="709" w:gutter="0"/>
      <w:cols w:space="720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XO Thames">
    <w:panose1 w:val="02020603050405020304"/>
    <w:charset w:val="00"/>
    <w:family w:val="auto"/>
    <w:pitch w:val="default"/>
    <w:sig w:usb0="800006FF" w:usb1="0000285A" w:usb2="00000000" w:usb3="00000000" w:csb0="20000015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64" w:lineRule="auto"/>
      </w:pPr>
      <w:r>
        <w:separator/>
      </w:r>
    </w:p>
  </w:footnote>
  <w:footnote w:type="continuationSeparator" w:id="1">
    <w:p>
      <w:pPr>
        <w:spacing w:before="0" w:after="0" w:line="264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67B4E8">
    <w:pPr>
      <w:pStyle w:val="24"/>
    </w:pPr>
    <w:r>
      <w:rPr>
        <w:sz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Текстовое поле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AE4D4C9">
                          <w:pPr>
                            <w:pStyle w:val="24"/>
                            <w:rPr>
                              <w:rFonts w:hint="default" w:ascii="Times New Roman" w:hAnsi="Times New Roman" w:cs="Times New Roman"/>
                              <w:sz w:val="24"/>
                              <w:szCs w:val="21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1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AE4D4C9">
                    <w:pPr>
                      <w:pStyle w:val="24"/>
                      <w:rPr>
                        <w:rFonts w:hint="default" w:ascii="Times New Roman" w:hAnsi="Times New Roman" w:cs="Times New Roman"/>
                        <w:sz w:val="24"/>
                        <w:szCs w:val="21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4"/>
                        <w:szCs w:val="21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1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1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B65E2A"/>
    <w:multiLevelType w:val="singleLevel"/>
    <w:tmpl w:val="0EB65E2A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067F2D"/>
    <w:rsid w:val="094E62AC"/>
    <w:rsid w:val="0BC562B1"/>
    <w:rsid w:val="0F8B6026"/>
    <w:rsid w:val="220E4DFF"/>
    <w:rsid w:val="2A5015A4"/>
    <w:rsid w:val="2E342923"/>
    <w:rsid w:val="32385EF0"/>
    <w:rsid w:val="34D14AFC"/>
    <w:rsid w:val="35196949"/>
    <w:rsid w:val="354E207C"/>
    <w:rsid w:val="38E672C8"/>
    <w:rsid w:val="3BCE0420"/>
    <w:rsid w:val="4DBE4D17"/>
    <w:rsid w:val="51E92F7D"/>
    <w:rsid w:val="567128C5"/>
    <w:rsid w:val="5F600FC9"/>
    <w:rsid w:val="5F915ADA"/>
    <w:rsid w:val="64A434DB"/>
    <w:rsid w:val="65466EA4"/>
    <w:rsid w:val="6F252BAF"/>
    <w:rsid w:val="7C475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99" w:name="Normal Indent"/>
    <w:lsdException w:qFormat="1"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qFormat="1" w:uiPriority="99" w:semiHidden="0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qFormat="1"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</w:latentStyles>
  <w:style w:type="paragraph" w:default="1" w:styleId="1">
    <w:name w:val="Normal"/>
    <w:qFormat/>
    <w:uiPriority w:val="0"/>
    <w:pPr>
      <w:spacing w:before="0" w:beforeAutospacing="0" w:after="160" w:afterAutospacing="0" w:line="264" w:lineRule="auto"/>
    </w:pPr>
    <w:rPr>
      <w:rFonts w:hint="default" w:eastAsia="Times New Roman" w:cs="Times New Roman" w:asciiTheme="minorHAnsi" w:hAnsiTheme="minorHAnsi"/>
      <w:color w:val="000000"/>
      <w:sz w:val="22"/>
      <w:lang w:val="ru-RU" w:eastAsia="ru-RU" w:bidi="ar-SA"/>
    </w:rPr>
  </w:style>
  <w:style w:type="paragraph" w:styleId="2">
    <w:name w:val="heading 1"/>
    <w:next w:val="1"/>
    <w:link w:val="196"/>
    <w:qFormat/>
    <w:uiPriority w:val="9"/>
    <w:pPr>
      <w:spacing w:before="120" w:beforeAutospacing="0" w:after="120" w:afterAutospacing="0" w:line="264" w:lineRule="auto"/>
      <w:jc w:val="both"/>
      <w:outlineLvl w:val="0"/>
    </w:pPr>
    <w:rPr>
      <w:rFonts w:hint="default" w:ascii="XO Thames" w:hAnsi="XO Thames" w:eastAsia="Times New Roman" w:cs="Times New Roman"/>
      <w:b/>
      <w:color w:val="000000"/>
      <w:sz w:val="32"/>
      <w:lang w:val="ru-RU" w:eastAsia="ru-RU" w:bidi="ar-SA"/>
    </w:rPr>
  </w:style>
  <w:style w:type="paragraph" w:styleId="3">
    <w:name w:val="heading 2"/>
    <w:next w:val="1"/>
    <w:link w:val="210"/>
    <w:qFormat/>
    <w:uiPriority w:val="9"/>
    <w:pPr>
      <w:spacing w:before="120" w:beforeAutospacing="0" w:after="120" w:afterAutospacing="0" w:line="264" w:lineRule="auto"/>
      <w:jc w:val="both"/>
      <w:outlineLvl w:val="1"/>
    </w:pPr>
    <w:rPr>
      <w:rFonts w:hint="default" w:ascii="XO Thames" w:hAnsi="XO Thames" w:eastAsia="Times New Roman" w:cs="Times New Roman"/>
      <w:b/>
      <w:color w:val="000000"/>
      <w:sz w:val="28"/>
      <w:lang w:val="ru-RU" w:eastAsia="ru-RU" w:bidi="ar-SA"/>
    </w:rPr>
  </w:style>
  <w:style w:type="paragraph" w:styleId="4">
    <w:name w:val="heading 3"/>
    <w:next w:val="1"/>
    <w:link w:val="192"/>
    <w:qFormat/>
    <w:uiPriority w:val="9"/>
    <w:pPr>
      <w:spacing w:before="120" w:beforeAutospacing="0" w:after="120" w:afterAutospacing="0" w:line="264" w:lineRule="auto"/>
      <w:jc w:val="both"/>
      <w:outlineLvl w:val="2"/>
    </w:pPr>
    <w:rPr>
      <w:rFonts w:hint="default" w:ascii="XO Thames" w:hAnsi="XO Thames" w:eastAsia="Times New Roman" w:cs="Times New Roman"/>
      <w:b/>
      <w:color w:val="000000"/>
      <w:sz w:val="26"/>
      <w:lang w:val="ru-RU" w:eastAsia="ru-RU" w:bidi="ar-SA"/>
    </w:rPr>
  </w:style>
  <w:style w:type="paragraph" w:styleId="5">
    <w:name w:val="heading 4"/>
    <w:next w:val="1"/>
    <w:link w:val="209"/>
    <w:qFormat/>
    <w:uiPriority w:val="9"/>
    <w:pPr>
      <w:spacing w:before="120" w:beforeAutospacing="0" w:after="120" w:afterAutospacing="0" w:line="264" w:lineRule="auto"/>
      <w:jc w:val="both"/>
      <w:outlineLvl w:val="3"/>
    </w:pPr>
    <w:rPr>
      <w:rFonts w:hint="default" w:ascii="XO Thames" w:hAnsi="XO Thames" w:eastAsia="Times New Roman" w:cs="Times New Roman"/>
      <w:b/>
      <w:color w:val="000000"/>
      <w:sz w:val="24"/>
      <w:lang w:val="ru-RU" w:eastAsia="ru-RU" w:bidi="ar-SA"/>
    </w:rPr>
  </w:style>
  <w:style w:type="paragraph" w:styleId="6">
    <w:name w:val="heading 5"/>
    <w:next w:val="1"/>
    <w:link w:val="195"/>
    <w:qFormat/>
    <w:uiPriority w:val="9"/>
    <w:pPr>
      <w:spacing w:before="120" w:beforeAutospacing="0" w:after="120" w:afterAutospacing="0" w:line="264" w:lineRule="auto"/>
      <w:jc w:val="both"/>
      <w:outlineLvl w:val="4"/>
    </w:pPr>
    <w:rPr>
      <w:rFonts w:hint="default" w:ascii="XO Thames" w:hAnsi="XO Thames" w:eastAsia="Times New Roman" w:cs="Times New Roman"/>
      <w:b/>
      <w:color w:val="000000"/>
      <w:sz w:val="22"/>
      <w:lang w:val="ru-RU" w:eastAsia="ru-RU" w:bidi="ar-SA"/>
    </w:rPr>
  </w:style>
  <w:style w:type="paragraph" w:styleId="7">
    <w:name w:val="heading 6"/>
    <w:basedOn w:val="1"/>
    <w:next w:val="1"/>
    <w:link w:val="43"/>
    <w:unhideWhenUsed/>
    <w:qFormat/>
    <w:uiPriority w:val="9"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8">
    <w:name w:val="heading 7"/>
    <w:basedOn w:val="1"/>
    <w:next w:val="1"/>
    <w:link w:val="44"/>
    <w:unhideWhenUsed/>
    <w:qFormat/>
    <w:uiPriority w:val="9"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9">
    <w:name w:val="heading 8"/>
    <w:basedOn w:val="1"/>
    <w:next w:val="1"/>
    <w:link w:val="45"/>
    <w:unhideWhenUsed/>
    <w:qFormat/>
    <w:uiPriority w:val="9"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10">
    <w:name w:val="heading 9"/>
    <w:basedOn w:val="1"/>
    <w:next w:val="1"/>
    <w:link w:val="46"/>
    <w:unhideWhenUsed/>
    <w:qFormat/>
    <w:uiPriority w:val="9"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footnote reference"/>
    <w:basedOn w:val="11"/>
    <w:unhideWhenUsed/>
    <w:qFormat/>
    <w:uiPriority w:val="99"/>
    <w:rPr>
      <w:vertAlign w:val="superscript"/>
    </w:rPr>
  </w:style>
  <w:style w:type="character" w:styleId="14">
    <w:name w:val="endnote reference"/>
    <w:basedOn w:val="11"/>
    <w:semiHidden/>
    <w:unhideWhenUsed/>
    <w:qFormat/>
    <w:uiPriority w:val="99"/>
    <w:rPr>
      <w:vertAlign w:val="superscript"/>
    </w:rPr>
  </w:style>
  <w:style w:type="character" w:styleId="15">
    <w:name w:val="Hyperlink"/>
    <w:basedOn w:val="11"/>
    <w:link w:val="16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customStyle="1" w:styleId="16">
    <w:name w:val="Гиперссылка1"/>
    <w:basedOn w:val="17"/>
    <w:link w:val="1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customStyle="1" w:styleId="17">
    <w:name w:val="Основной шрифт абзаца1"/>
    <w:qFormat/>
    <w:uiPriority w:val="0"/>
    <w:pPr>
      <w:spacing w:before="0" w:beforeAutospacing="0" w:after="160" w:afterAutospacing="0" w:line="264" w:lineRule="auto"/>
    </w:pPr>
    <w:rPr>
      <w:rFonts w:hint="default" w:eastAsia="Times New Roman" w:cs="Times New Roman" w:asciiTheme="minorHAnsi" w:hAnsiTheme="minorHAnsi"/>
      <w:color w:val="000000"/>
      <w:sz w:val="22"/>
      <w:lang w:val="ru-RU" w:eastAsia="ru-RU" w:bidi="ar-SA"/>
    </w:rPr>
  </w:style>
  <w:style w:type="paragraph" w:styleId="18">
    <w:name w:val="Balloon Text"/>
    <w:basedOn w:val="1"/>
    <w:link w:val="208"/>
    <w:qFormat/>
    <w:uiPriority w:val="0"/>
    <w:pPr>
      <w:spacing w:after="0" w:line="240" w:lineRule="auto"/>
    </w:pPr>
    <w:rPr>
      <w:rFonts w:ascii="Segoe UI" w:hAnsi="Segoe UI"/>
      <w:sz w:val="18"/>
    </w:rPr>
  </w:style>
  <w:style w:type="paragraph" w:styleId="19">
    <w:name w:val="Plain Text"/>
    <w:basedOn w:val="1"/>
    <w:link w:val="193"/>
    <w:qFormat/>
    <w:uiPriority w:val="0"/>
    <w:pPr>
      <w:spacing w:after="0" w:line="240" w:lineRule="auto"/>
    </w:pPr>
    <w:rPr>
      <w:rFonts w:ascii="Calibri" w:hAnsi="Calibri"/>
    </w:rPr>
  </w:style>
  <w:style w:type="paragraph" w:styleId="20">
    <w:name w:val="endnote text"/>
    <w:basedOn w:val="1"/>
    <w:link w:val="184"/>
    <w:semiHidden/>
    <w:unhideWhenUsed/>
    <w:qFormat/>
    <w:uiPriority w:val="99"/>
    <w:pPr>
      <w:spacing w:after="0" w:line="240" w:lineRule="auto"/>
    </w:pPr>
    <w:rPr>
      <w:sz w:val="20"/>
    </w:rPr>
  </w:style>
  <w:style w:type="paragraph" w:styleId="21">
    <w:name w:val="caption"/>
    <w:basedOn w:val="1"/>
    <w:next w:val="1"/>
    <w:link w:val="57"/>
    <w:semiHidden/>
    <w:unhideWhenUsed/>
    <w:qFormat/>
    <w:uiPriority w:val="35"/>
    <w:pPr>
      <w:spacing w:line="276" w:lineRule="auto"/>
    </w:pPr>
    <w:rPr>
      <w:b/>
      <w:bCs/>
      <w:color w:val="5B9BD5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22">
    <w:name w:val="footnote text"/>
    <w:basedOn w:val="1"/>
    <w:link w:val="183"/>
    <w:semiHidden/>
    <w:unhideWhenUsed/>
    <w:qFormat/>
    <w:uiPriority w:val="99"/>
    <w:pPr>
      <w:spacing w:after="40" w:line="240" w:lineRule="auto"/>
    </w:pPr>
    <w:rPr>
      <w:sz w:val="18"/>
    </w:rPr>
  </w:style>
  <w:style w:type="paragraph" w:styleId="23">
    <w:name w:val="toc 8"/>
    <w:next w:val="1"/>
    <w:link w:val="203"/>
    <w:qFormat/>
    <w:uiPriority w:val="39"/>
    <w:pPr>
      <w:spacing w:before="0" w:beforeAutospacing="0" w:after="160" w:afterAutospacing="0" w:line="264" w:lineRule="auto"/>
      <w:ind w:left="1400"/>
    </w:pPr>
    <w:rPr>
      <w:rFonts w:hint="default" w:ascii="XO Thames" w:hAnsi="XO Thames" w:eastAsia="Times New Roman" w:cs="Times New Roman"/>
      <w:color w:val="000000"/>
      <w:sz w:val="28"/>
      <w:lang w:val="ru-RU" w:eastAsia="ru-RU" w:bidi="ar-SA"/>
    </w:rPr>
  </w:style>
  <w:style w:type="paragraph" w:styleId="24">
    <w:name w:val="header"/>
    <w:basedOn w:val="1"/>
    <w:link w:val="189"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25">
    <w:name w:val="toc 9"/>
    <w:next w:val="1"/>
    <w:link w:val="202"/>
    <w:qFormat/>
    <w:uiPriority w:val="39"/>
    <w:pPr>
      <w:spacing w:before="0" w:beforeAutospacing="0" w:after="160" w:afterAutospacing="0" w:line="264" w:lineRule="auto"/>
      <w:ind w:left="1600"/>
    </w:pPr>
    <w:rPr>
      <w:rFonts w:hint="default" w:ascii="XO Thames" w:hAnsi="XO Thames" w:eastAsia="Times New Roman" w:cs="Times New Roman"/>
      <w:color w:val="000000"/>
      <w:sz w:val="28"/>
      <w:lang w:val="ru-RU" w:eastAsia="ru-RU" w:bidi="ar-SA"/>
    </w:rPr>
  </w:style>
  <w:style w:type="paragraph" w:styleId="26">
    <w:name w:val="toc 7"/>
    <w:next w:val="1"/>
    <w:link w:val="191"/>
    <w:qFormat/>
    <w:uiPriority w:val="39"/>
    <w:pPr>
      <w:spacing w:before="0" w:beforeAutospacing="0" w:after="160" w:afterAutospacing="0" w:line="264" w:lineRule="auto"/>
      <w:ind w:left="1200"/>
    </w:pPr>
    <w:rPr>
      <w:rFonts w:hint="default" w:ascii="XO Thames" w:hAnsi="XO Thames" w:eastAsia="Times New Roman" w:cs="Times New Roman"/>
      <w:color w:val="000000"/>
      <w:sz w:val="28"/>
      <w:lang w:val="ru-RU" w:eastAsia="ru-RU" w:bidi="ar-SA"/>
    </w:rPr>
  </w:style>
  <w:style w:type="paragraph" w:styleId="27">
    <w:name w:val="toc 1"/>
    <w:next w:val="1"/>
    <w:link w:val="199"/>
    <w:qFormat/>
    <w:uiPriority w:val="39"/>
    <w:pPr>
      <w:spacing w:before="0" w:beforeAutospacing="0" w:after="160" w:afterAutospacing="0" w:line="264" w:lineRule="auto"/>
    </w:pPr>
    <w:rPr>
      <w:rFonts w:hint="default" w:ascii="XO Thames" w:hAnsi="XO Thames" w:eastAsia="Times New Roman" w:cs="Times New Roman"/>
      <w:b/>
      <w:color w:val="000000"/>
      <w:sz w:val="28"/>
      <w:lang w:val="ru-RU" w:eastAsia="ru-RU" w:bidi="ar-SA"/>
    </w:rPr>
  </w:style>
  <w:style w:type="paragraph" w:styleId="28">
    <w:name w:val="toc 6"/>
    <w:next w:val="1"/>
    <w:link w:val="190"/>
    <w:qFormat/>
    <w:uiPriority w:val="39"/>
    <w:pPr>
      <w:spacing w:before="0" w:beforeAutospacing="0" w:after="160" w:afterAutospacing="0" w:line="264" w:lineRule="auto"/>
      <w:ind w:left="1000"/>
    </w:pPr>
    <w:rPr>
      <w:rFonts w:hint="default" w:ascii="XO Thames" w:hAnsi="XO Thames" w:eastAsia="Times New Roman" w:cs="Times New Roman"/>
      <w:color w:val="000000"/>
      <w:sz w:val="28"/>
      <w:lang w:val="ru-RU" w:eastAsia="ru-RU" w:bidi="ar-SA"/>
    </w:rPr>
  </w:style>
  <w:style w:type="paragraph" w:styleId="29">
    <w:name w:val="table of figures"/>
    <w:basedOn w:val="1"/>
    <w:next w:val="1"/>
    <w:unhideWhenUsed/>
    <w:qFormat/>
    <w:uiPriority w:val="99"/>
    <w:pPr>
      <w:spacing w:after="0" w:afterAutospacing="0"/>
    </w:pPr>
  </w:style>
  <w:style w:type="paragraph" w:styleId="30">
    <w:name w:val="toc 3"/>
    <w:next w:val="1"/>
    <w:link w:val="194"/>
    <w:qFormat/>
    <w:uiPriority w:val="39"/>
    <w:pPr>
      <w:spacing w:before="0" w:beforeAutospacing="0" w:after="160" w:afterAutospacing="0" w:line="264" w:lineRule="auto"/>
      <w:ind w:left="400"/>
    </w:pPr>
    <w:rPr>
      <w:rFonts w:hint="default" w:ascii="XO Thames" w:hAnsi="XO Thames" w:eastAsia="Times New Roman" w:cs="Times New Roman"/>
      <w:color w:val="000000"/>
      <w:sz w:val="28"/>
      <w:lang w:val="ru-RU" w:eastAsia="ru-RU" w:bidi="ar-SA"/>
    </w:rPr>
  </w:style>
  <w:style w:type="paragraph" w:styleId="31">
    <w:name w:val="toc 2"/>
    <w:next w:val="1"/>
    <w:link w:val="187"/>
    <w:qFormat/>
    <w:uiPriority w:val="39"/>
    <w:pPr>
      <w:spacing w:before="0" w:beforeAutospacing="0" w:after="160" w:afterAutospacing="0" w:line="264" w:lineRule="auto"/>
      <w:ind w:left="200"/>
    </w:pPr>
    <w:rPr>
      <w:rFonts w:hint="default" w:ascii="XO Thames" w:hAnsi="XO Thames" w:eastAsia="Times New Roman" w:cs="Times New Roman"/>
      <w:color w:val="000000"/>
      <w:sz w:val="28"/>
      <w:lang w:val="ru-RU" w:eastAsia="ru-RU" w:bidi="ar-SA"/>
    </w:rPr>
  </w:style>
  <w:style w:type="paragraph" w:styleId="32">
    <w:name w:val="toc 4"/>
    <w:next w:val="1"/>
    <w:link w:val="188"/>
    <w:qFormat/>
    <w:uiPriority w:val="39"/>
    <w:pPr>
      <w:spacing w:before="0" w:beforeAutospacing="0" w:after="160" w:afterAutospacing="0" w:line="264" w:lineRule="auto"/>
      <w:ind w:left="600"/>
    </w:pPr>
    <w:rPr>
      <w:rFonts w:hint="default" w:ascii="XO Thames" w:hAnsi="XO Thames" w:eastAsia="Times New Roman" w:cs="Times New Roman"/>
      <w:color w:val="000000"/>
      <w:sz w:val="28"/>
      <w:lang w:val="ru-RU" w:eastAsia="ru-RU" w:bidi="ar-SA"/>
    </w:rPr>
  </w:style>
  <w:style w:type="paragraph" w:styleId="33">
    <w:name w:val="toc 5"/>
    <w:next w:val="1"/>
    <w:link w:val="204"/>
    <w:qFormat/>
    <w:uiPriority w:val="39"/>
    <w:pPr>
      <w:spacing w:before="0" w:beforeAutospacing="0" w:after="160" w:afterAutospacing="0" w:line="264" w:lineRule="auto"/>
      <w:ind w:left="800"/>
    </w:pPr>
    <w:rPr>
      <w:rFonts w:hint="default" w:ascii="XO Thames" w:hAnsi="XO Thames" w:eastAsia="Times New Roman" w:cs="Times New Roman"/>
      <w:color w:val="000000"/>
      <w:sz w:val="28"/>
      <w:lang w:val="ru-RU" w:eastAsia="ru-RU" w:bidi="ar-SA"/>
    </w:rPr>
  </w:style>
  <w:style w:type="paragraph" w:styleId="34">
    <w:name w:val="Title"/>
    <w:next w:val="1"/>
    <w:link w:val="207"/>
    <w:qFormat/>
    <w:uiPriority w:val="10"/>
    <w:pPr>
      <w:spacing w:before="567" w:beforeAutospacing="0" w:after="567" w:afterAutospacing="0" w:line="264" w:lineRule="auto"/>
      <w:jc w:val="center"/>
    </w:pPr>
    <w:rPr>
      <w:rFonts w:hint="default" w:ascii="XO Thames" w:hAnsi="XO Thames" w:eastAsia="Times New Roman" w:cs="Times New Roman"/>
      <w:b/>
      <w:caps/>
      <w:color w:val="000000"/>
      <w:sz w:val="40"/>
      <w:lang w:val="ru-RU" w:eastAsia="ru-RU" w:bidi="ar-SA"/>
    </w:rPr>
  </w:style>
  <w:style w:type="paragraph" w:styleId="35">
    <w:name w:val="footer"/>
    <w:basedOn w:val="1"/>
    <w:link w:val="206"/>
    <w:qFormat/>
    <w:uiPriority w:val="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paragraph" w:styleId="36">
    <w:name w:val="Subtitle"/>
    <w:next w:val="1"/>
    <w:link w:val="205"/>
    <w:qFormat/>
    <w:uiPriority w:val="11"/>
    <w:pPr>
      <w:spacing w:before="0" w:beforeAutospacing="0" w:after="160" w:afterAutospacing="0" w:line="264" w:lineRule="auto"/>
      <w:jc w:val="both"/>
    </w:pPr>
    <w:rPr>
      <w:rFonts w:hint="default" w:ascii="XO Thames" w:hAnsi="XO Thames" w:eastAsia="Times New Roman" w:cs="Times New Roman"/>
      <w:i/>
      <w:color w:val="000000"/>
      <w:sz w:val="24"/>
      <w:lang w:val="ru-RU" w:eastAsia="ru-RU" w:bidi="ar-SA"/>
    </w:rPr>
  </w:style>
  <w:style w:type="table" w:styleId="37">
    <w:name w:val="Table Grid"/>
    <w:basedOn w:val="12"/>
    <w:qFormat/>
    <w:uiPriority w:val="0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38">
    <w:name w:val="Heading 1 Char"/>
    <w:basedOn w:val="11"/>
    <w:qFormat/>
    <w:uiPriority w:val="9"/>
    <w:rPr>
      <w:rFonts w:ascii="Arial" w:hAnsi="Arial" w:eastAsia="Arial" w:cs="Arial"/>
      <w:sz w:val="40"/>
      <w:szCs w:val="40"/>
    </w:rPr>
  </w:style>
  <w:style w:type="character" w:customStyle="1" w:styleId="39">
    <w:name w:val="Heading 2 Char"/>
    <w:basedOn w:val="11"/>
    <w:qFormat/>
    <w:uiPriority w:val="9"/>
    <w:rPr>
      <w:rFonts w:ascii="Arial" w:hAnsi="Arial" w:eastAsia="Arial" w:cs="Arial"/>
      <w:sz w:val="34"/>
    </w:rPr>
  </w:style>
  <w:style w:type="character" w:customStyle="1" w:styleId="40">
    <w:name w:val="Heading 3 Char"/>
    <w:basedOn w:val="11"/>
    <w:qFormat/>
    <w:uiPriority w:val="9"/>
    <w:rPr>
      <w:rFonts w:ascii="Arial" w:hAnsi="Arial" w:eastAsia="Arial" w:cs="Arial"/>
      <w:sz w:val="30"/>
      <w:szCs w:val="30"/>
    </w:rPr>
  </w:style>
  <w:style w:type="character" w:customStyle="1" w:styleId="41">
    <w:name w:val="Heading 4 Char"/>
    <w:basedOn w:val="11"/>
    <w:qFormat/>
    <w:uiPriority w:val="9"/>
    <w:rPr>
      <w:rFonts w:ascii="Arial" w:hAnsi="Arial" w:eastAsia="Arial" w:cs="Arial"/>
      <w:b/>
      <w:bCs/>
      <w:sz w:val="26"/>
      <w:szCs w:val="26"/>
    </w:rPr>
  </w:style>
  <w:style w:type="character" w:customStyle="1" w:styleId="42">
    <w:name w:val="Heading 5 Char"/>
    <w:basedOn w:val="11"/>
    <w:qFormat/>
    <w:uiPriority w:val="9"/>
    <w:rPr>
      <w:rFonts w:ascii="Arial" w:hAnsi="Arial" w:eastAsia="Arial" w:cs="Arial"/>
      <w:b/>
      <w:bCs/>
      <w:sz w:val="24"/>
      <w:szCs w:val="24"/>
    </w:rPr>
  </w:style>
  <w:style w:type="character" w:customStyle="1" w:styleId="43">
    <w:name w:val="Heading 6 Char"/>
    <w:basedOn w:val="11"/>
    <w:link w:val="7"/>
    <w:qFormat/>
    <w:uiPriority w:val="9"/>
    <w:rPr>
      <w:rFonts w:ascii="Arial" w:hAnsi="Arial" w:eastAsia="Arial" w:cs="Arial"/>
      <w:b/>
      <w:bCs/>
      <w:sz w:val="22"/>
      <w:szCs w:val="22"/>
    </w:rPr>
  </w:style>
  <w:style w:type="character" w:customStyle="1" w:styleId="44">
    <w:name w:val="Heading 7 Char"/>
    <w:basedOn w:val="11"/>
    <w:link w:val="8"/>
    <w:qFormat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customStyle="1" w:styleId="45">
    <w:name w:val="Heading 8 Char"/>
    <w:basedOn w:val="11"/>
    <w:link w:val="9"/>
    <w:qFormat/>
    <w:uiPriority w:val="9"/>
    <w:rPr>
      <w:rFonts w:ascii="Arial" w:hAnsi="Arial" w:eastAsia="Arial" w:cs="Arial"/>
      <w:i/>
      <w:iCs/>
      <w:sz w:val="22"/>
      <w:szCs w:val="22"/>
    </w:rPr>
  </w:style>
  <w:style w:type="character" w:customStyle="1" w:styleId="46">
    <w:name w:val="Heading 9 Char"/>
    <w:basedOn w:val="11"/>
    <w:link w:val="10"/>
    <w:qFormat/>
    <w:uiPriority w:val="9"/>
    <w:rPr>
      <w:rFonts w:ascii="Arial" w:hAnsi="Arial" w:eastAsia="Arial" w:cs="Arial"/>
      <w:i/>
      <w:iCs/>
      <w:sz w:val="21"/>
      <w:szCs w:val="21"/>
    </w:rPr>
  </w:style>
  <w:style w:type="paragraph" w:styleId="47">
    <w:name w:val="List Paragraph"/>
    <w:basedOn w:val="1"/>
    <w:qFormat/>
    <w:uiPriority w:val="34"/>
    <w:pPr>
      <w:ind w:left="720"/>
      <w:contextualSpacing/>
    </w:pPr>
  </w:style>
  <w:style w:type="paragraph" w:styleId="48">
    <w:name w:val="No Spacing"/>
    <w:qFormat/>
    <w:uiPriority w:val="1"/>
    <w:pPr>
      <w:spacing w:before="0" w:beforeAutospacing="0" w:after="0" w:afterAutospacing="0" w:line="240" w:lineRule="auto"/>
    </w:pPr>
    <w:rPr>
      <w:rFonts w:hint="default" w:eastAsia="Times New Roman" w:cs="Times New Roman" w:asciiTheme="minorHAnsi" w:hAnsiTheme="minorHAnsi"/>
      <w:color w:val="000000"/>
      <w:sz w:val="22"/>
      <w:lang w:val="ru-RU" w:eastAsia="ru-RU" w:bidi="ar-SA"/>
    </w:rPr>
  </w:style>
  <w:style w:type="character" w:customStyle="1" w:styleId="49">
    <w:name w:val="Title Char"/>
    <w:basedOn w:val="11"/>
    <w:qFormat/>
    <w:uiPriority w:val="10"/>
    <w:rPr>
      <w:sz w:val="48"/>
      <w:szCs w:val="48"/>
    </w:rPr>
  </w:style>
  <w:style w:type="character" w:customStyle="1" w:styleId="50">
    <w:name w:val="Subtitle Char"/>
    <w:basedOn w:val="11"/>
    <w:qFormat/>
    <w:uiPriority w:val="11"/>
    <w:rPr>
      <w:sz w:val="24"/>
      <w:szCs w:val="24"/>
    </w:rPr>
  </w:style>
  <w:style w:type="paragraph" w:styleId="51">
    <w:name w:val="Quote"/>
    <w:basedOn w:val="1"/>
    <w:next w:val="1"/>
    <w:link w:val="52"/>
    <w:qFormat/>
    <w:uiPriority w:val="29"/>
    <w:pPr>
      <w:ind w:left="720" w:right="720"/>
    </w:pPr>
    <w:rPr>
      <w:i/>
    </w:rPr>
  </w:style>
  <w:style w:type="character" w:customStyle="1" w:styleId="52">
    <w:name w:val="Quote Char"/>
    <w:link w:val="51"/>
    <w:qFormat/>
    <w:uiPriority w:val="29"/>
    <w:rPr>
      <w:i/>
    </w:rPr>
  </w:style>
  <w:style w:type="paragraph" w:styleId="53">
    <w:name w:val="Intense Quote"/>
    <w:basedOn w:val="1"/>
    <w:next w:val="1"/>
    <w:link w:val="54"/>
    <w:qFormat/>
    <w:uiPriority w:val="30"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customStyle="1" w:styleId="54">
    <w:name w:val="Intense Quote Char"/>
    <w:link w:val="53"/>
    <w:qFormat/>
    <w:uiPriority w:val="30"/>
    <w:rPr>
      <w:i/>
    </w:rPr>
  </w:style>
  <w:style w:type="character" w:customStyle="1" w:styleId="55">
    <w:name w:val="Header Char"/>
    <w:basedOn w:val="11"/>
    <w:qFormat/>
    <w:uiPriority w:val="99"/>
  </w:style>
  <w:style w:type="character" w:customStyle="1" w:styleId="56">
    <w:name w:val="Footer Char"/>
    <w:basedOn w:val="11"/>
    <w:qFormat/>
    <w:uiPriority w:val="99"/>
  </w:style>
  <w:style w:type="character" w:customStyle="1" w:styleId="57">
    <w:name w:val="Caption Char"/>
    <w:basedOn w:val="11"/>
    <w:link w:val="21"/>
    <w:qFormat/>
    <w:uiPriority w:val="35"/>
    <w:rPr>
      <w:b/>
      <w:bCs/>
      <w:color w:val="5B9BD5" w:themeColor="accent1"/>
      <w:sz w:val="18"/>
      <w:szCs w:val="18"/>
      <w14:textFill>
        <w14:solidFill>
          <w14:schemeClr w14:val="accent1"/>
        </w14:solidFill>
      </w14:textFill>
    </w:rPr>
  </w:style>
  <w:style w:type="table" w:customStyle="1" w:styleId="58">
    <w:name w:val="Table Grid Light"/>
    <w:basedOn w:val="12"/>
    <w:qFormat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">
    <w:name w:val="Plain Table 1"/>
    <w:basedOn w:val="12"/>
    <w:qFormat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tcPr>
        <w:shd w:val="clear" w:color="F1F1F1" w:themeColor="text1" w:themeTint="0D" w:fill="F1F1F1" w:themeFill="text1" w:themeFillTint="0D"/>
      </w:tcPr>
    </w:tblStylePr>
  </w:style>
  <w:style w:type="table" w:customStyle="1" w:styleId="60">
    <w:name w:val="Plain Table 2"/>
    <w:basedOn w:val="12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61">
    <w:name w:val="Plain Table 3"/>
    <w:basedOn w:val="12"/>
    <w:qFormat/>
    <w:uiPriority w:val="99"/>
    <w:pPr>
      <w:spacing w:after="0" w:line="240" w:lineRule="auto"/>
    </w:pPr>
    <w:tblStylePr w:type="firstRow">
      <w:rPr>
        <w:b/>
        <w:caps/>
        <w:color w:val="404040"/>
      </w:rPr>
      <w:tcPr>
        <w:tcBorders>
          <w:top w:val="nil"/>
          <w:left w:val="nil"/>
          <w:bottom w:val="single" w:color="404040" w:sz="4" w:space="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top w:val="nil"/>
          <w:left w:val="nil"/>
          <w:bottom w:val="nil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62">
    <w:name w:val="Plain Table 4"/>
    <w:basedOn w:val="12"/>
    <w:qFormat/>
    <w:uiPriority w:val="99"/>
    <w:pPr>
      <w:spacing w:after="0" w:line="240" w:lineRule="auto"/>
    </w:p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63">
    <w:name w:val="Plain Table 5"/>
    <w:basedOn w:val="12"/>
    <w:qFormat/>
    <w:uiPriority w:val="99"/>
    <w:pPr>
      <w:spacing w:after="0" w:line="240" w:lineRule="auto"/>
    </w:pPr>
    <w:tblStylePr w:type="firstRow">
      <w:rPr>
        <w:i/>
        <w:color w:val="404040"/>
      </w:rPr>
      <w:tcPr>
        <w:tcBorders>
          <w:left w:val="nil"/>
          <w:bottom w:val="single" w:color="404040" w:sz="4" w:space="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64">
    <w:name w:val="Grid Table 1 Light"/>
    <w:basedOn w:val="12"/>
    <w:qFormat/>
    <w:uiPriority w:val="99"/>
    <w:pPr>
      <w:spacing w:after="0" w:line="240" w:lineRule="auto"/>
    </w:pPr>
    <w:tblPr>
      <w:tblBorders>
        <w:top w:val="single" w:color="979797" w:themeColor="text1" w:themeTint="67" w:sz="4" w:space="0"/>
        <w:left w:val="single" w:color="979797" w:themeColor="text1" w:themeTint="67" w:sz="4" w:space="0"/>
        <w:bottom w:val="single" w:color="979797" w:themeColor="text1" w:themeTint="67" w:sz="4" w:space="0"/>
        <w:right w:val="single" w:color="979797" w:themeColor="text1" w:themeTint="67" w:sz="4" w:space="0"/>
        <w:insideH w:val="single" w:color="979797" w:themeColor="text1" w:themeTint="67" w:sz="4" w:space="0"/>
        <w:insideV w:val="single" w:color="979797" w:themeColor="text1" w:themeTint="67" w:sz="4" w:space="0"/>
      </w:tblBorders>
    </w:tblPr>
    <w:tblStylePr w:type="firstRow">
      <w:rPr>
        <w:b/>
        <w:color w:val="404040"/>
      </w:rPr>
      <w:tcPr>
        <w:tcBorders>
          <w:bottom w:val="single" w:color="696969" w:themeColor="tex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79797" w:themeColor="text1" w:themeTint="67" w:sz="4" w:space="0"/>
          <w:left w:val="single" w:color="979797" w:themeColor="text1" w:themeTint="67" w:sz="4" w:space="0"/>
          <w:bottom w:val="single" w:color="979797" w:themeColor="text1" w:themeTint="67" w:sz="4" w:space="0"/>
          <w:right w:val="single" w:color="979797" w:themeColor="text1" w:themeTint="67" w:sz="4" w:space="0"/>
        </w:tcBorders>
      </w:tcPr>
    </w:tblStylePr>
  </w:style>
  <w:style w:type="table" w:customStyle="1" w:styleId="65">
    <w:name w:val="Grid Table 1 Light - Accent 1"/>
    <w:basedOn w:val="12"/>
    <w:qFormat/>
    <w:uiPriority w:val="99"/>
    <w:pPr>
      <w:spacing w:after="0" w:line="240" w:lineRule="auto"/>
    </w:pPr>
    <w:tblPr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firstRow">
      <w:rPr>
        <w:b/>
        <w:color w:val="404040"/>
      </w:rPr>
      <w:tcPr>
        <w:tcBorders>
          <w:bottom w:val="single" w:color="9FC4E6" w:themeColor="accen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</w:style>
  <w:style w:type="table" w:customStyle="1" w:styleId="66">
    <w:name w:val="Grid Table 1 Light - Accent 2"/>
    <w:basedOn w:val="12"/>
    <w:qFormat/>
    <w:uiPriority w:val="99"/>
    <w:pPr>
      <w:spacing w:after="0" w:line="240" w:lineRule="auto"/>
    </w:pPr>
    <w:tblPr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firstRow">
      <w:rPr>
        <w:b/>
        <w:color w:val="404040"/>
      </w:rPr>
      <w:tcPr>
        <w:tcBorders>
          <w:bottom w:val="single" w:color="F4B386" w:themeColor="accent2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</w:style>
  <w:style w:type="table" w:customStyle="1" w:styleId="67">
    <w:name w:val="Grid Table 1 Light - Accent 3"/>
    <w:basedOn w:val="12"/>
    <w:qFormat/>
    <w:uiPriority w:val="99"/>
    <w:pPr>
      <w:spacing w:after="0" w:line="240" w:lineRule="auto"/>
    </w:pPr>
    <w:tblPr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</w:style>
  <w:style w:type="table" w:customStyle="1" w:styleId="68">
    <w:name w:val="Grid Table 1 Light - Accent 4"/>
    <w:basedOn w:val="12"/>
    <w:qFormat/>
    <w:uiPriority w:val="99"/>
    <w:pPr>
      <w:spacing w:after="0" w:line="240" w:lineRule="auto"/>
    </w:pPr>
    <w:tblPr>
      <w:tblBorders>
        <w:top w:val="single" w:color="FFE597" w:themeColor="accent4" w:themeTint="67" w:sz="4" w:space="0"/>
        <w:left w:val="single" w:color="FFE597" w:themeColor="accent4" w:themeTint="67" w:sz="4" w:space="0"/>
        <w:bottom w:val="single" w:color="FFE597" w:themeColor="accent4" w:themeTint="67" w:sz="4" w:space="0"/>
        <w:right w:val="single" w:color="FFE597" w:themeColor="accent4" w:themeTint="67" w:sz="4" w:space="0"/>
        <w:insideH w:val="single" w:color="FFE597" w:themeColor="accent4" w:themeTint="67" w:sz="4" w:space="0"/>
        <w:insideV w:val="single" w:color="FFE597" w:themeColor="accent4" w:themeTint="67" w:sz="4" w:space="0"/>
      </w:tblBorders>
    </w:tblPr>
    <w:tblStylePr w:type="firstRow">
      <w:rPr>
        <w:b/>
        <w:color w:val="404040"/>
      </w:rPr>
      <w:tcPr>
        <w:tcBorders>
          <w:bottom w:val="single" w:color="FFDA69" w:themeColor="accent4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FE597" w:themeColor="accent4" w:themeTint="67" w:sz="4" w:space="0"/>
          <w:left w:val="single" w:color="FFE597" w:themeColor="accent4" w:themeTint="67" w:sz="4" w:space="0"/>
          <w:bottom w:val="single" w:color="FFE597" w:themeColor="accent4" w:themeTint="67" w:sz="4" w:space="0"/>
          <w:right w:val="single" w:color="FFE597" w:themeColor="accent4" w:themeTint="67" w:sz="4" w:space="0"/>
        </w:tcBorders>
      </w:tcPr>
    </w:tblStylePr>
  </w:style>
  <w:style w:type="table" w:customStyle="1" w:styleId="69">
    <w:name w:val="Grid Table 1 Light - Accent 5"/>
    <w:basedOn w:val="12"/>
    <w:qFormat/>
    <w:uiPriority w:val="99"/>
    <w:pPr>
      <w:spacing w:after="0" w:line="240" w:lineRule="auto"/>
    </w:pPr>
    <w:tblPr>
      <w:tblBorders>
        <w:top w:val="single" w:color="B3C6E7" w:themeColor="accent5" w:themeTint="67" w:sz="4" w:space="0"/>
        <w:left w:val="single" w:color="B3C6E7" w:themeColor="accent5" w:themeTint="67" w:sz="4" w:space="0"/>
        <w:bottom w:val="single" w:color="B3C6E7" w:themeColor="accent5" w:themeTint="67" w:sz="4" w:space="0"/>
        <w:right w:val="single" w:color="B3C6E7" w:themeColor="accent5" w:themeTint="67" w:sz="4" w:space="0"/>
        <w:insideH w:val="single" w:color="B3C6E7" w:themeColor="accent5" w:themeTint="67" w:sz="4" w:space="0"/>
        <w:insideV w:val="single" w:color="B3C6E7" w:themeColor="accent5" w:themeTint="67" w:sz="4" w:space="0"/>
      </w:tblBorders>
    </w:tbl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3C6E7" w:themeColor="accent5" w:themeTint="67" w:sz="4" w:space="0"/>
          <w:left w:val="single" w:color="B3C6E7" w:themeColor="accent5" w:themeTint="67" w:sz="4" w:space="0"/>
          <w:bottom w:val="single" w:color="B3C6E7" w:themeColor="accent5" w:themeTint="67" w:sz="4" w:space="0"/>
          <w:right w:val="single" w:color="B3C6E7" w:themeColor="accent5" w:themeTint="67" w:sz="4" w:space="0"/>
        </w:tcBorders>
      </w:tcPr>
    </w:tblStylePr>
  </w:style>
  <w:style w:type="table" w:customStyle="1" w:styleId="70">
    <w:name w:val="Grid Table 1 Light - Accent 6"/>
    <w:basedOn w:val="12"/>
    <w:qFormat/>
    <w:uiPriority w:val="99"/>
    <w:pPr>
      <w:spacing w:after="0" w:line="240" w:lineRule="auto"/>
    </w:pPr>
    <w:tblPr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</w:style>
  <w:style w:type="table" w:customStyle="1" w:styleId="71">
    <w:name w:val="Grid Table 2"/>
    <w:basedOn w:val="12"/>
    <w:qFormat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696969" w:themeColor="text1" w:themeTint="9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96969" w:themeColor="text1" w:themeTint="9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72">
    <w:name w:val="Grid Table 2 - Accent 1"/>
    <w:basedOn w:val="12"/>
    <w:qFormat/>
    <w:uiPriority w:val="99"/>
    <w:pPr>
      <w:spacing w:after="0" w:line="240" w:lineRule="auto"/>
    </w:pPr>
    <w:tblPr>
      <w:tblBorders>
        <w:bottom w:val="single" w:color="68A3D8" w:themeColor="accent1" w:themeTint="EA" w:sz="4" w:space="0"/>
        <w:insideH w:val="single" w:color="68A3D8" w:themeColor="accent1" w:themeTint="EA" w:sz="4" w:space="0"/>
        <w:insideV w:val="single" w:color="68A3D8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68A3D8" w:themeColor="accent1" w:themeTint="E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8A3D8" w:themeColor="accent1" w:themeTint="E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</w:style>
  <w:style w:type="table" w:customStyle="1" w:styleId="73">
    <w:name w:val="Grid Table 2 - Accent 2"/>
    <w:basedOn w:val="12"/>
    <w:qFormat/>
    <w:uiPriority w:val="99"/>
    <w:pPr>
      <w:spacing w:after="0" w:line="240" w:lineRule="auto"/>
    </w:pPr>
    <w:tblPr>
      <w:tblBorders>
        <w:bottom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F4B285" w:themeColor="accent2" w:themeTint="97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4B285" w:themeColor="accent2" w:themeTint="97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customStyle="1" w:styleId="74">
    <w:name w:val="Grid Table 2 - Accent 3"/>
    <w:basedOn w:val="12"/>
    <w:qFormat/>
    <w:uiPriority w:val="99"/>
    <w:pPr>
      <w:spacing w:after="0" w:line="240" w:lineRule="auto"/>
    </w:pPr>
    <w:tblPr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A5A5A5" w:themeColor="accent3" w:themeTint="FE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customStyle="1" w:styleId="75">
    <w:name w:val="Grid Table 2 - Accent 4"/>
    <w:basedOn w:val="12"/>
    <w:qFormat/>
    <w:uiPriority w:val="99"/>
    <w:pPr>
      <w:spacing w:after="0" w:line="240" w:lineRule="auto"/>
    </w:pPr>
    <w:tblPr>
      <w:tblBorders>
        <w:bottom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FFD864" w:themeColor="accent4" w:themeTint="9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FD864" w:themeColor="accent4" w:themeTint="9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</w:style>
  <w:style w:type="table" w:customStyle="1" w:styleId="76">
    <w:name w:val="Grid Table 2 - Accent 5"/>
    <w:basedOn w:val="12"/>
    <w:qFormat/>
    <w:uiPriority w:val="99"/>
    <w:pPr>
      <w:spacing w:after="0" w:line="240" w:lineRule="auto"/>
    </w:pPr>
    <w:tblPr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4472C4" w:themeColor="accent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</w:style>
  <w:style w:type="table" w:customStyle="1" w:styleId="77">
    <w:name w:val="Grid Table 2 - Accent 6"/>
    <w:basedOn w:val="12"/>
    <w:qFormat/>
    <w:uiPriority w:val="99"/>
    <w:pPr>
      <w:spacing w:after="0" w:line="240" w:lineRule="auto"/>
    </w:pPr>
    <w:tblPr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70AD47" w:themeColor="accent6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customStyle="1" w:styleId="78">
    <w:name w:val="Grid Table 3"/>
    <w:basedOn w:val="12"/>
    <w:qFormat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79">
    <w:name w:val="Grid Table 3 - Accent 1"/>
    <w:basedOn w:val="12"/>
    <w:qFormat/>
    <w:uiPriority w:val="99"/>
    <w:pPr>
      <w:spacing w:after="0" w:line="240" w:lineRule="auto"/>
    </w:pPr>
    <w:tblPr>
      <w:tblBorders>
        <w:bottom w:val="single" w:color="68A3D8" w:themeColor="accent1" w:themeTint="EA" w:sz="4" w:space="0"/>
        <w:insideH w:val="single" w:color="68A3D8" w:themeColor="accent1" w:themeTint="EA" w:sz="4" w:space="0"/>
        <w:insideV w:val="single" w:color="68A3D8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</w:style>
  <w:style w:type="table" w:customStyle="1" w:styleId="80">
    <w:name w:val="Grid Table 3 - Accent 2"/>
    <w:basedOn w:val="12"/>
    <w:qFormat/>
    <w:uiPriority w:val="99"/>
    <w:pPr>
      <w:spacing w:after="0" w:line="240" w:lineRule="auto"/>
    </w:pPr>
    <w:tblPr>
      <w:tblBorders>
        <w:bottom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customStyle="1" w:styleId="81">
    <w:name w:val="Grid Table 3 - Accent 3"/>
    <w:basedOn w:val="12"/>
    <w:qFormat/>
    <w:uiPriority w:val="99"/>
    <w:pPr>
      <w:spacing w:after="0" w:line="240" w:lineRule="auto"/>
    </w:pPr>
    <w:tblPr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customStyle="1" w:styleId="82">
    <w:name w:val="Grid Table 3 - Accent 4"/>
    <w:basedOn w:val="12"/>
    <w:qFormat/>
    <w:uiPriority w:val="99"/>
    <w:pPr>
      <w:spacing w:after="0" w:line="240" w:lineRule="auto"/>
    </w:pPr>
    <w:tblPr>
      <w:tblBorders>
        <w:bottom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</w:style>
  <w:style w:type="table" w:customStyle="1" w:styleId="83">
    <w:name w:val="Grid Table 3 - Accent 5"/>
    <w:basedOn w:val="12"/>
    <w:qFormat/>
    <w:uiPriority w:val="99"/>
    <w:pPr>
      <w:spacing w:after="0" w:line="240" w:lineRule="auto"/>
    </w:pPr>
    <w:tblPr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</w:style>
  <w:style w:type="table" w:customStyle="1" w:styleId="84">
    <w:name w:val="Grid Table 3 - Accent 6"/>
    <w:basedOn w:val="12"/>
    <w:qFormat/>
    <w:uiPriority w:val="99"/>
    <w:pPr>
      <w:spacing w:after="0" w:line="240" w:lineRule="auto"/>
    </w:pPr>
    <w:tblPr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customStyle="1" w:styleId="85">
    <w:name w:val="Grid Table 4"/>
    <w:basedOn w:val="12"/>
    <w:qFormat/>
    <w:uiPriority w:val="59"/>
    <w:pPr>
      <w:spacing w:after="0" w:line="240" w:lineRule="auto"/>
    </w:pPr>
    <w:tblPr>
      <w:tblBorders>
        <w:top w:val="single" w:color="6E6E6E" w:themeColor="text1" w:themeTint="90" w:sz="4" w:space="0"/>
        <w:left w:val="single" w:color="6E6E6E" w:themeColor="text1" w:themeTint="90" w:sz="4" w:space="0"/>
        <w:bottom w:val="single" w:color="6E6E6E" w:themeColor="text1" w:themeTint="90" w:sz="4" w:space="0"/>
        <w:right w:val="single" w:color="6E6E6E" w:themeColor="text1" w:themeTint="90" w:sz="4" w:space="0"/>
        <w:insideH w:val="single" w:color="6E6E6E" w:themeColor="text1" w:themeTint="90" w:sz="4" w:space="0"/>
        <w:insideV w:val="single" w:color="6E6E6E" w:themeColor="tex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86">
    <w:name w:val="Grid Table 4 - Accent 1"/>
    <w:basedOn w:val="12"/>
    <w:qFormat/>
    <w:uiPriority w:val="59"/>
    <w:pPr>
      <w:spacing w:after="0" w:line="240" w:lineRule="auto"/>
    </w:pPr>
    <w:tblPr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68A3D8" w:themeColor="accent1" w:themeTint="EA" w:sz="4" w:space="0"/>
          <w:left w:val="single" w:color="68A3D8" w:themeColor="accent1" w:themeTint="EA" w:sz="4" w:space="0"/>
          <w:bottom w:val="single" w:color="68A3D8" w:themeColor="accent1" w:themeTint="EA" w:sz="4" w:space="0"/>
          <w:right w:val="single" w:color="68A3D8" w:themeColor="accent1" w:themeTint="EA" w:sz="4" w:space="0"/>
        </w:tcBorders>
        <w:shd w:val="clear" w:color="68A3D8" w:themeColor="accent1" w:themeTint="EA" w:fill="68A3D8" w:themeFill="accent1" w:themeFillTint="EA"/>
      </w:tcPr>
    </w:tblStylePr>
    <w:tblStylePr w:type="lastRow">
      <w:rPr>
        <w:b/>
        <w:color w:val="404040"/>
      </w:rPr>
      <w:tcPr>
        <w:tcBorders>
          <w:top w:val="single" w:color="68A3D8" w:themeColor="accent1" w:themeTint="E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</w:style>
  <w:style w:type="table" w:customStyle="1" w:styleId="87">
    <w:name w:val="Grid Table 4 - Accent 2"/>
    <w:basedOn w:val="12"/>
    <w:qFormat/>
    <w:uiPriority w:val="59"/>
    <w:pPr>
      <w:spacing w:after="0" w:line="240" w:lineRule="auto"/>
    </w:pPr>
    <w:tblPr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4B285" w:themeColor="accent2" w:themeTint="97" w:sz="4" w:space="0"/>
          <w:left w:val="single" w:color="F4B285" w:themeColor="accent2" w:themeTint="97" w:sz="4" w:space="0"/>
          <w:bottom w:val="single" w:color="F4B285" w:themeColor="accent2" w:themeTint="97" w:sz="4" w:space="0"/>
          <w:right w:val="single" w:color="F4B285" w:themeColor="accent2" w:themeTint="97" w:sz="4" w:space="0"/>
        </w:tcBorders>
        <w:shd w:val="clear" w:color="F4B285" w:themeColor="accent2" w:themeTint="97" w:fill="F4B285" w:themeFill="accent2" w:themeFillTint="97"/>
      </w:tcPr>
    </w:tblStylePr>
    <w:tblStylePr w:type="lastRow">
      <w:rPr>
        <w:b/>
        <w:color w:val="404040"/>
      </w:rPr>
      <w:tcPr>
        <w:tcBorders>
          <w:top w:val="single" w:color="F4B28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customStyle="1" w:styleId="88">
    <w:name w:val="Grid Table 4 - Accent 3"/>
    <w:basedOn w:val="12"/>
    <w:qFormat/>
    <w:uiPriority w:val="59"/>
    <w:pPr>
      <w:spacing w:after="0" w:line="240" w:lineRule="auto"/>
    </w:pPr>
    <w:tblPr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customStyle="1" w:styleId="89">
    <w:name w:val="Grid Table 4 - Accent 4"/>
    <w:basedOn w:val="12"/>
    <w:qFormat/>
    <w:uiPriority w:val="59"/>
    <w:pPr>
      <w:spacing w:after="0" w:line="240" w:lineRule="auto"/>
    </w:pPr>
    <w:tblPr>
      <w:tblBorders>
        <w:top w:val="single" w:color="FFDB6E" w:themeColor="accent4" w:themeTint="90" w:sz="4" w:space="0"/>
        <w:left w:val="single" w:color="FFDB6E" w:themeColor="accent4" w:themeTint="90" w:sz="4" w:space="0"/>
        <w:bottom w:val="single" w:color="FFDB6E" w:themeColor="accent4" w:themeTint="90" w:sz="4" w:space="0"/>
        <w:right w:val="single" w:color="FFDB6E" w:themeColor="accent4" w:themeTint="90" w:sz="4" w:space="0"/>
        <w:insideH w:val="single" w:color="FFDB6E" w:themeColor="accent4" w:themeTint="90" w:sz="4" w:space="0"/>
        <w:insideV w:val="single" w:color="FFDB6E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FD864" w:themeColor="accent4" w:themeTint="9A" w:sz="4" w:space="0"/>
          <w:left w:val="single" w:color="FFD864" w:themeColor="accent4" w:themeTint="9A" w:sz="4" w:space="0"/>
          <w:bottom w:val="single" w:color="FFD864" w:themeColor="accent4" w:themeTint="9A" w:sz="4" w:space="0"/>
          <w:right w:val="single" w:color="FFD864" w:themeColor="accent4" w:themeTint="9A" w:sz="4" w:space="0"/>
        </w:tcBorders>
        <w:shd w:val="clear" w:color="FFD864" w:themeColor="accent4" w:themeTint="9A" w:fill="FFD864" w:themeFill="accent4" w:themeFillTint="9A"/>
      </w:tcPr>
    </w:tblStylePr>
    <w:tblStylePr w:type="lastRow">
      <w:rPr>
        <w:b/>
        <w:color w:val="404040"/>
      </w:rPr>
      <w:tcPr>
        <w:tcBorders>
          <w:top w:val="single" w:color="FFD864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</w:style>
  <w:style w:type="table" w:customStyle="1" w:styleId="90">
    <w:name w:val="Grid Table 4 - Accent 5"/>
    <w:basedOn w:val="12"/>
    <w:qFormat/>
    <w:uiPriority w:val="59"/>
    <w:pPr>
      <w:spacing w:after="0" w:line="240" w:lineRule="auto"/>
    </w:pPr>
    <w:tblPr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</w:style>
  <w:style w:type="table" w:customStyle="1" w:styleId="91">
    <w:name w:val="Grid Table 4 - Accent 6"/>
    <w:basedOn w:val="12"/>
    <w:qFormat/>
    <w:uiPriority w:val="59"/>
    <w:pPr>
      <w:spacing w:after="0" w:line="240" w:lineRule="auto"/>
    </w:pPr>
    <w:tblPr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customStyle="1" w:styleId="92">
    <w:name w:val="Grid Table 5 Dark"/>
    <w:basedOn w:val="12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band1Vert">
      <w:tcPr>
        <w:shd w:val="clear" w:color="898989" w:themeColor="text1" w:themeTint="75" w:fill="898989" w:themeFill="text1" w:themeFillTint="75"/>
      </w:tcPr>
    </w:tblStylePr>
    <w:tblStylePr w:type="band1Horz">
      <w:tcPr>
        <w:shd w:val="clear" w:color="898989" w:themeColor="text1" w:themeTint="75" w:fill="898989" w:themeFill="text1" w:themeFillTint="75"/>
      </w:tcPr>
    </w:tblStylePr>
  </w:style>
  <w:style w:type="table" w:customStyle="1" w:styleId="93">
    <w:name w:val="Grid Table 5 Dark- Accent 1"/>
    <w:basedOn w:val="12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band1Vert">
      <w:tcPr>
        <w:shd w:val="clear" w:color="B3D1EB" w:themeColor="accent1" w:themeTint="75" w:fill="B3D1EB" w:themeFill="accent1" w:themeFillTint="75"/>
      </w:tcPr>
    </w:tblStylePr>
    <w:tblStylePr w:type="band1Horz">
      <w:tcPr>
        <w:shd w:val="clear" w:color="B3D1EB" w:themeColor="accent1" w:themeTint="75" w:fill="B3D1EB" w:themeFill="accent1" w:themeFillTint="75"/>
      </w:tcPr>
    </w:tblStylePr>
  </w:style>
  <w:style w:type="table" w:customStyle="1" w:styleId="94">
    <w:name w:val="Grid Table 5 Dark - Accent 2"/>
    <w:basedOn w:val="12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band1Horz">
      <w:tcPr>
        <w:shd w:val="clear" w:color="F6C3A0" w:themeColor="accent2" w:themeTint="75" w:fill="F6C3A0" w:themeFill="accent2" w:themeFillTint="75"/>
      </w:tcPr>
    </w:tblStylePr>
  </w:style>
  <w:style w:type="table" w:customStyle="1" w:styleId="95">
    <w:name w:val="Grid Table 5 Dark - Accent 3"/>
    <w:basedOn w:val="12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band1Horz">
      <w:tcPr>
        <w:shd w:val="clear" w:color="D5D5D5" w:themeColor="accent3" w:themeTint="75" w:fill="D5D5D5" w:themeFill="accent3" w:themeFillTint="75"/>
      </w:tcPr>
    </w:tblStylePr>
  </w:style>
  <w:style w:type="table" w:customStyle="1" w:styleId="96">
    <w:name w:val="Grid Table 5 Dark- Accent 4"/>
    <w:basedOn w:val="12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band1Vert">
      <w:tcPr>
        <w:shd w:val="clear" w:color="FEE289" w:themeColor="accent4" w:themeTint="75" w:fill="FEE289" w:themeFill="accent4" w:themeFillTint="75"/>
      </w:tcPr>
    </w:tblStylePr>
    <w:tblStylePr w:type="band1Horz">
      <w:tcPr>
        <w:shd w:val="clear" w:color="FEE289" w:themeColor="accent4" w:themeTint="75" w:fill="FEE289" w:themeFill="accent4" w:themeFillTint="75"/>
      </w:tcPr>
    </w:tblStylePr>
  </w:style>
  <w:style w:type="table" w:customStyle="1" w:styleId="97">
    <w:name w:val="Grid Table 5 Dark - Accent 5"/>
    <w:basedOn w:val="12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band1Vert">
      <w:tcPr>
        <w:shd w:val="clear" w:color="A9BEE3" w:themeColor="accent5" w:themeTint="75" w:fill="A9BEE3" w:themeFill="accent5" w:themeFillTint="75"/>
      </w:tcPr>
    </w:tblStylePr>
    <w:tblStylePr w:type="band1Horz">
      <w:tcPr>
        <w:shd w:val="clear" w:color="A9BEE3" w:themeColor="accent5" w:themeTint="75" w:fill="A9BEE3" w:themeFill="accent5" w:themeFillTint="75"/>
      </w:tcPr>
    </w:tblStylePr>
  </w:style>
  <w:style w:type="table" w:customStyle="1" w:styleId="98">
    <w:name w:val="Grid Table 5 Dark - Accent 6"/>
    <w:basedOn w:val="12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band1Horz">
      <w:tcPr>
        <w:shd w:val="clear" w:color="BCDBA8" w:themeColor="accent6" w:themeTint="75" w:fill="BCDBA8" w:themeFill="accent6" w:themeFillTint="75"/>
      </w:tcPr>
    </w:tblStylePr>
  </w:style>
  <w:style w:type="table" w:customStyle="1" w:styleId="99">
    <w:name w:val="Grid Table 6 Colorful"/>
    <w:basedOn w:val="12"/>
    <w:qFormat/>
    <w:uiPriority w:val="99"/>
    <w:pPr>
      <w:spacing w:after="0" w:line="240" w:lineRule="auto"/>
    </w:pPr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CACACA" w:themeColor="text1" w:themeTint="34" w:fill="CACACA" w:themeFill="text1" w:themeFillTint="34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100">
    <w:name w:val="Grid Table 6 Colorful - Accent 1"/>
    <w:basedOn w:val="12"/>
    <w:qFormat/>
    <w:uiPriority w:val="99"/>
    <w:pPr>
      <w:spacing w:after="0" w:line="240" w:lineRule="auto"/>
    </w:pPr>
    <w:tblPr>
      <w:tblBorders>
        <w:top w:val="single" w:color="ACCCE9" w:themeColor="accent1" w:themeTint="80" w:sz="4" w:space="0"/>
        <w:left w:val="single" w:color="ACCCE9" w:themeColor="accent1" w:themeTint="80" w:sz="4" w:space="0"/>
        <w:bottom w:val="single" w:color="ACCCE9" w:themeColor="accent1" w:themeTint="80" w:sz="4" w:space="0"/>
        <w:right w:val="single" w:color="ACCCE9" w:themeColor="accent1" w:themeTint="80" w:sz="4" w:space="0"/>
        <w:insideH w:val="single" w:color="ACCCE9" w:themeColor="accent1" w:themeTint="80" w:sz="4" w:space="0"/>
        <w:insideV w:val="single" w:color="ACCCE9" w:themeColor="accent1" w:themeTint="80" w:sz="4" w:space="0"/>
      </w:tblBorders>
    </w:tblPr>
    <w:tblStylePr w:type="firstRow">
      <w:rPr>
        <w:b/>
        <w:color w:val="ADCDEA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bottom w:val="single" w:color="ACCCE9" w:themeColor="accent1" w:themeTint="80" w:sz="12" w:space="0"/>
        </w:tcBorders>
      </w:tcPr>
    </w:tblStylePr>
    <w:tblStylePr w:type="lastRow">
      <w:rPr>
        <w:b/>
        <w:color w:val="ADCDEA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ADCDEA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ADCDEA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</w:style>
  <w:style w:type="table" w:customStyle="1" w:styleId="101">
    <w:name w:val="Grid Table 6 Colorful - Accent 2"/>
    <w:basedOn w:val="12"/>
    <w:qFormat/>
    <w:uiPriority w:val="99"/>
    <w:pPr>
      <w:spacing w:after="0" w:line="240" w:lineRule="auto"/>
    </w:pPr>
    <w:tblPr>
      <w:tblBorders>
        <w:top w:val="single" w:color="F4B285" w:themeColor="accent2" w:themeTint="97" w:sz="4" w:space="0"/>
        <w:left w:val="single" w:color="F4B285" w:themeColor="accent2" w:themeTint="97" w:sz="4" w:space="0"/>
        <w:bottom w:val="single" w:color="F4B285" w:themeColor="accent2" w:themeTint="97" w:sz="4" w:space="0"/>
        <w:right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fir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F4B285" w:themeColor="accent2" w:themeTint="97" w:sz="12" w:space="0"/>
        </w:tcBorders>
      </w:tcPr>
    </w:tblStylePr>
    <w:tblStylePr w:type="la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fir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02">
    <w:name w:val="Grid Table 6 Colorful - Accent 3"/>
    <w:basedOn w:val="12"/>
    <w:qFormat/>
    <w:uiPriority w:val="99"/>
    <w:pPr>
      <w:spacing w:after="0" w:line="240" w:lineRule="auto"/>
    </w:pPr>
    <w:tblPr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bottom w:val="single" w:color="A5A5A5" w:themeColor="accent3" w:themeTint="FE" w:sz="12" w:space="0"/>
        </w:tcBorders>
      </w:tcPr>
    </w:tblStylePr>
    <w:tblStylePr w:type="lastRow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firstCol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lastCol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</w:style>
  <w:style w:type="table" w:customStyle="1" w:styleId="103">
    <w:name w:val="Grid Table 6 Colorful - Accent 4"/>
    <w:basedOn w:val="12"/>
    <w:qFormat/>
    <w:uiPriority w:val="99"/>
    <w:pPr>
      <w:spacing w:after="0" w:line="240" w:lineRule="auto"/>
    </w:pPr>
    <w:tblPr>
      <w:tblBorders>
        <w:top w:val="single" w:color="FFD864" w:themeColor="accent4" w:themeTint="9A" w:sz="4" w:space="0"/>
        <w:left w:val="single" w:color="FFD864" w:themeColor="accent4" w:themeTint="9A" w:sz="4" w:space="0"/>
        <w:bottom w:val="single" w:color="FFD864" w:themeColor="accent4" w:themeTint="9A" w:sz="4" w:space="0"/>
        <w:right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fir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FFD864" w:themeColor="accent4" w:themeTint="9A" w:sz="12" w:space="0"/>
        </w:tcBorders>
      </w:tcPr>
    </w:tblStylePr>
    <w:tblStylePr w:type="la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fir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EF2CA" w:themeColor="accent4" w:themeTint="34" w:fill="FEF2CA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04">
    <w:name w:val="Grid Table 6 Colorful - Accent 5"/>
    <w:basedOn w:val="12"/>
    <w:qFormat/>
    <w:uiPriority w:val="99"/>
    <w:pPr>
      <w:spacing w:after="0" w:line="240" w:lineRule="auto"/>
    </w:pPr>
    <w:tblPr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b/>
        <w:color w:val="254174" w:themeColor="accent5" w:themeShade="94"/>
      </w:rPr>
      <w:tcPr>
        <w:tcBorders>
          <w:bottom w:val="single" w:color="4472C4" w:themeColor="accent5" w:sz="12" w:space="0"/>
        </w:tcBorders>
      </w:tcPr>
    </w:tblStylePr>
    <w:tblStylePr w:type="lastRow">
      <w:rPr>
        <w:b/>
        <w:color w:val="254174" w:themeColor="accent5" w:themeShade="94"/>
      </w:rPr>
    </w:tblStylePr>
    <w:tblStylePr w:type="firstCol">
      <w:rPr>
        <w:b/>
        <w:color w:val="254174" w:themeColor="accent5" w:themeShade="94"/>
      </w:rPr>
    </w:tblStylePr>
    <w:tblStylePr w:type="lastCol">
      <w:rPr>
        <w:b/>
        <w:color w:val="254174" w:themeColor="accent5" w:themeShade="94"/>
      </w:rPr>
    </w:tblStylePr>
    <w:tblStylePr w:type="band1Vert">
      <w:tcPr>
        <w:shd w:val="clear" w:color="D8E2F2" w:themeColor="accent5" w:themeTint="34" w:fill="D8E2F2" w:themeFill="accent5" w:themeFillTint="34"/>
      </w:tcPr>
    </w:tblStylePr>
    <w:tblStylePr w:type="band1Horz">
      <w:rPr>
        <w:rFonts w:ascii="Arial" w:hAnsi="Arial"/>
        <w:color w:val="254174" w:themeColor="accent5" w:themeShade="94"/>
        <w:sz w:val="22"/>
      </w:rPr>
      <w:tcPr>
        <w:shd w:val="clear" w:color="D8E2F2" w:themeColor="accent5" w:themeTint="34" w:fill="D8E2F2" w:themeFill="accent5" w:themeFillTint="34"/>
      </w:tcPr>
    </w:tblStylePr>
    <w:tblStylePr w:type="band2Horz">
      <w:rPr>
        <w:rFonts w:ascii="Arial" w:hAnsi="Arial"/>
        <w:color w:val="254174" w:themeColor="accent5" w:themeShade="94"/>
        <w:sz w:val="22"/>
      </w:rPr>
    </w:tblStylePr>
  </w:style>
  <w:style w:type="table" w:customStyle="1" w:styleId="105">
    <w:name w:val="Grid Table 6 Colorful - Accent 6"/>
    <w:basedOn w:val="12"/>
    <w:qFormat/>
    <w:uiPriority w:val="99"/>
    <w:pPr>
      <w:spacing w:after="0" w:line="240" w:lineRule="auto"/>
    </w:pPr>
    <w:tblPr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254174" w:themeColor="accent5" w:themeShade="94"/>
      </w:rPr>
      <w:tcPr>
        <w:tcBorders>
          <w:bottom w:val="single" w:color="70AD47" w:themeColor="accent6" w:sz="12" w:space="0"/>
        </w:tcBorders>
      </w:tcPr>
    </w:tblStylePr>
    <w:tblStylePr w:type="lastRow">
      <w:rPr>
        <w:b/>
        <w:color w:val="254174" w:themeColor="accent5" w:themeShade="94"/>
      </w:rPr>
    </w:tblStylePr>
    <w:tblStylePr w:type="firstCol">
      <w:rPr>
        <w:b/>
        <w:color w:val="254174" w:themeColor="accent5" w:themeShade="94"/>
      </w:rPr>
    </w:tblStylePr>
    <w:tblStylePr w:type="lastCol">
      <w:rPr>
        <w:b/>
        <w:color w:val="254174" w:themeColor="accent5" w:themeShade="94"/>
      </w:r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4" w:themeColor="accent5" w:themeShade="94"/>
        <w:sz w:val="22"/>
      </w:rPr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4" w:themeColor="accent5" w:themeShade="94"/>
        <w:sz w:val="22"/>
      </w:rPr>
    </w:tblStylePr>
  </w:style>
  <w:style w:type="table" w:customStyle="1" w:styleId="106">
    <w:name w:val="Grid Table 7 Colorful"/>
    <w:basedOn w:val="12"/>
    <w:qFormat/>
    <w:uiPriority w:val="99"/>
    <w:pPr>
      <w:spacing w:after="0" w:line="240" w:lineRule="auto"/>
    </w:pPr>
    <w:tblPr>
      <w:tblBorders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1F1F1" w:themeColor="text1" w:themeTint="0D" w:fill="F1F1F1" w:themeFill="text1" w:themeFillTint="0D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107">
    <w:name w:val="Grid Table 7 Colorful - Accent 1"/>
    <w:basedOn w:val="12"/>
    <w:qFormat/>
    <w:uiPriority w:val="99"/>
    <w:pPr>
      <w:spacing w:after="0" w:line="240" w:lineRule="auto"/>
    </w:pPr>
    <w:tblPr>
      <w:tblBorders>
        <w:bottom w:val="single" w:color="ACCCE9" w:themeColor="accent1" w:themeTint="80" w:sz="4" w:space="0"/>
        <w:right w:val="single" w:color="ACCCE9" w:themeColor="accent1" w:themeTint="80" w:sz="4" w:space="0"/>
        <w:insideH w:val="single" w:color="ACCCE9" w:themeColor="accent1" w:themeTint="80" w:sz="4" w:space="0"/>
        <w:insideV w:val="single" w:color="ACCCE9" w:themeColor="accent1" w:themeTint="80" w:sz="4" w:space="0"/>
      </w:tblBorders>
    </w:tblPr>
    <w:tblStylePr w:type="firstRow">
      <w:rPr>
        <w:rFonts w:ascii="Arial" w:hAnsi="Arial"/>
        <w:b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ACCCE9" w:themeColor="accen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single" w:color="ACCCE9" w:themeColor="accen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ACCCE9" w:themeColor="accen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ACCCE9" w:themeColor="accen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</w:style>
  <w:style w:type="table" w:customStyle="1" w:styleId="108">
    <w:name w:val="Grid Table 7 Colorful - Accent 2"/>
    <w:basedOn w:val="12"/>
    <w:qFormat/>
    <w:uiPriority w:val="99"/>
    <w:pPr>
      <w:spacing w:after="0" w:line="240" w:lineRule="auto"/>
    </w:pPr>
    <w:tblPr>
      <w:tblBorders>
        <w:bottom w:val="single" w:color="F4B285" w:themeColor="accent2" w:themeTint="97" w:sz="4" w:space="0"/>
        <w:right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firstRow">
      <w:rPr>
        <w:rFonts w:ascii="Arial" w:hAnsi="Arial"/>
        <w:b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F4B28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F4B28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4B28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F4B28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09">
    <w:name w:val="Grid Table 7 Colorful - Accent 3"/>
    <w:basedOn w:val="12"/>
    <w:qFormat/>
    <w:uiPriority w:val="99"/>
    <w:pPr>
      <w:spacing w:after="0" w:line="240" w:lineRule="auto"/>
    </w:pPr>
    <w:tblPr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rFonts w:ascii="Arial" w:hAnsi="Arial"/>
        <w:b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single" w:color="A5A5A5" w:themeColor="accent3" w:themeTint="FE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single" w:color="A5A5A5" w:themeColor="accent3" w:themeTint="FE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nil"/>
          <w:right w:val="single" w:color="A5A5A5" w:themeColor="accent3" w:themeTint="F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single" w:color="A5A5A5" w:themeColor="accent3" w:themeTint="FE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</w:style>
  <w:style w:type="table" w:customStyle="1" w:styleId="110">
    <w:name w:val="Grid Table 7 Colorful - Accent 4"/>
    <w:basedOn w:val="12"/>
    <w:qFormat/>
    <w:uiPriority w:val="99"/>
    <w:pPr>
      <w:spacing w:after="0" w:line="240" w:lineRule="auto"/>
    </w:pPr>
    <w:tblPr>
      <w:tblBorders>
        <w:bottom w:val="single" w:color="FFD864" w:themeColor="accent4" w:themeTint="9A" w:sz="4" w:space="0"/>
        <w:right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firstRow">
      <w:rPr>
        <w:rFonts w:ascii="Arial" w:hAnsi="Arial"/>
        <w:b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FFD864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FFD864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FD864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FFD864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EF2CA" w:themeColor="accent4" w:themeTint="34" w:fill="FEF2CA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11">
    <w:name w:val="Grid Table 7 Colorful - Accent 5"/>
    <w:basedOn w:val="12"/>
    <w:qFormat/>
    <w:uiPriority w:val="99"/>
    <w:pPr>
      <w:spacing w:after="0" w:line="240" w:lineRule="auto"/>
    </w:pPr>
    <w:tblPr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firstRow">
      <w:rPr>
        <w:rFonts w:ascii="Arial" w:hAnsi="Arial"/>
        <w:b/>
        <w:color w:val="254174" w:themeColor="accent5" w:themeShade="94"/>
        <w:sz w:val="22"/>
      </w:rPr>
      <w:tcPr>
        <w:tcBorders>
          <w:top w:val="nil"/>
          <w:left w:val="nil"/>
          <w:bottom w:val="single" w:color="95AFDD" w:themeColor="accent5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4" w:themeColor="accent5" w:themeShade="94"/>
        <w:sz w:val="22"/>
      </w:rPr>
      <w:tcPr>
        <w:tcBorders>
          <w:top w:val="single" w:color="95AFDD" w:themeColor="accent5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4" w:themeColor="accent5" w:themeShade="94"/>
        <w:sz w:val="22"/>
      </w:rPr>
      <w:tcPr>
        <w:tcBorders>
          <w:top w:val="nil"/>
          <w:left w:val="nil"/>
          <w:bottom w:val="nil"/>
          <w:right w:val="single" w:color="95AFDD" w:themeColor="accent5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54174" w:themeColor="accent5" w:themeShade="94"/>
        <w:sz w:val="22"/>
      </w:rPr>
      <w:tcPr>
        <w:tcBorders>
          <w:top w:val="nil"/>
          <w:left w:val="single" w:color="95AFDD" w:themeColor="accent5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8E2F2" w:themeColor="accent5" w:themeTint="34" w:fill="D8E2F2" w:themeFill="accent5" w:themeFillTint="34"/>
      </w:tcPr>
    </w:tblStylePr>
    <w:tblStylePr w:type="band1Horz">
      <w:rPr>
        <w:rFonts w:ascii="Arial" w:hAnsi="Arial"/>
        <w:color w:val="254174" w:themeColor="accent5" w:themeShade="94"/>
        <w:sz w:val="22"/>
      </w:rPr>
      <w:tcPr>
        <w:shd w:val="clear" w:color="D8E2F2" w:themeColor="accent5" w:themeTint="34" w:fill="D8E2F2" w:themeFill="accent5" w:themeFillTint="34"/>
      </w:tcPr>
    </w:tblStylePr>
    <w:tblStylePr w:type="band2Horz">
      <w:rPr>
        <w:rFonts w:ascii="Arial" w:hAnsi="Arial"/>
        <w:color w:val="254174" w:themeColor="accent5" w:themeShade="94"/>
        <w:sz w:val="22"/>
      </w:rPr>
    </w:tblStylePr>
  </w:style>
  <w:style w:type="table" w:customStyle="1" w:styleId="112">
    <w:name w:val="Grid Table 7 Colorful - Accent 6"/>
    <w:basedOn w:val="12"/>
    <w:qFormat/>
    <w:uiPriority w:val="99"/>
    <w:pPr>
      <w:spacing w:after="0" w:line="240" w:lineRule="auto"/>
    </w:pPr>
    <w:tblPr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firstRow">
      <w:rPr>
        <w:rFonts w:ascii="Arial" w:hAnsi="Arial"/>
        <w:b/>
        <w:color w:val="416429" w:themeColor="accent6" w:themeShade="94"/>
        <w:sz w:val="22"/>
      </w:rPr>
      <w:tcPr>
        <w:tcBorders>
          <w:top w:val="nil"/>
          <w:left w:val="nil"/>
          <w:bottom w:val="single" w:color="ADD394" w:themeColor="accent6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4"/>
        <w:sz w:val="22"/>
      </w:rPr>
      <w:tcPr>
        <w:tcBorders>
          <w:top w:val="single" w:color="ADD394" w:themeColor="accent6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4"/>
        <w:sz w:val="22"/>
      </w:rPr>
      <w:tcPr>
        <w:tcBorders>
          <w:top w:val="nil"/>
          <w:left w:val="nil"/>
          <w:bottom w:val="nil"/>
          <w:right w:val="single" w:color="ADD394" w:themeColor="accent6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4"/>
        <w:sz w:val="22"/>
      </w:rPr>
      <w:tcPr>
        <w:tcBorders>
          <w:top w:val="nil"/>
          <w:left w:val="single" w:color="ADD394" w:themeColor="accent6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4"/>
        <w:sz w:val="22"/>
      </w:rPr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4"/>
        <w:sz w:val="22"/>
      </w:rPr>
    </w:tblStylePr>
  </w:style>
  <w:style w:type="table" w:customStyle="1" w:styleId="113">
    <w:name w:val="List Table 1 Light"/>
    <w:basedOn w:val="12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000000" w:themeColor="tex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tcPr>
        <w:shd w:val="clear" w:color="BEBEBE" w:themeColor="text1" w:themeTint="40" w:fill="BEBEBE" w:themeFill="text1" w:themeFillTint="40"/>
      </w:tcPr>
    </w:tblStylePr>
  </w:style>
  <w:style w:type="table" w:customStyle="1" w:styleId="114">
    <w:name w:val="List Table 1 Light - Accent 1"/>
    <w:basedOn w:val="12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5B9BD5" w:themeColor="accen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1Horz">
      <w:tcPr>
        <w:shd w:val="clear" w:color="D5E5F4" w:themeColor="accent1" w:themeTint="40" w:fill="D5E5F4" w:themeFill="accent1" w:themeFillTint="40"/>
      </w:tcPr>
    </w:tblStylePr>
  </w:style>
  <w:style w:type="table" w:customStyle="1" w:styleId="115">
    <w:name w:val="List Table 1 Light - Accent 2"/>
    <w:basedOn w:val="12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ED7D31" w:themeColor="accent2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1Horz">
      <w:tcPr>
        <w:shd w:val="clear" w:color="FADECB" w:themeColor="accent2" w:themeTint="40" w:fill="FADECB" w:themeFill="accent2" w:themeFillTint="40"/>
      </w:tcPr>
    </w:tblStylePr>
  </w:style>
  <w:style w:type="table" w:customStyle="1" w:styleId="116">
    <w:name w:val="List Table 1 Light - Accent 3"/>
    <w:basedOn w:val="12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A5A5A5" w:themeColor="accent3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1Horz">
      <w:tcPr>
        <w:shd w:val="clear" w:color="E8E8E8" w:themeColor="accent3" w:themeTint="40" w:fill="E8E8E8" w:themeFill="accent3" w:themeFillTint="40"/>
      </w:tcPr>
    </w:tblStylePr>
  </w:style>
  <w:style w:type="table" w:customStyle="1" w:styleId="117">
    <w:name w:val="List Table 1 Light - Accent 4"/>
    <w:basedOn w:val="12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FFC000" w:themeColor="accent4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FEFBE" w:themeColor="accent4" w:themeTint="40" w:fill="FFEFBE" w:themeFill="accent4" w:themeFillTint="40"/>
      </w:tcPr>
    </w:tblStylePr>
    <w:tblStylePr w:type="band1Horz">
      <w:tcPr>
        <w:shd w:val="clear" w:color="FFEFBE" w:themeColor="accent4" w:themeTint="40" w:fill="FFEFBE" w:themeFill="accent4" w:themeFillTint="40"/>
      </w:tcPr>
    </w:tblStylePr>
  </w:style>
  <w:style w:type="table" w:customStyle="1" w:styleId="118">
    <w:name w:val="List Table 1 Light - Accent 5"/>
    <w:basedOn w:val="12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4472C4" w:themeColor="accent5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0DBF0" w:themeColor="accent5" w:themeTint="40" w:fill="D0DBF0" w:themeFill="accent5" w:themeFillTint="40"/>
      </w:tcPr>
    </w:tblStylePr>
    <w:tblStylePr w:type="band1Horz">
      <w:tcPr>
        <w:shd w:val="clear" w:color="D0DBF0" w:themeColor="accent5" w:themeTint="40" w:fill="D0DBF0" w:themeFill="accent5" w:themeFillTint="40"/>
      </w:tcPr>
    </w:tblStylePr>
  </w:style>
  <w:style w:type="table" w:customStyle="1" w:styleId="119">
    <w:name w:val="List Table 1 Light - Accent 6"/>
    <w:basedOn w:val="12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70AD47" w:themeColor="accent6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1Horz">
      <w:tcPr>
        <w:shd w:val="clear" w:color="DAEBCF" w:themeColor="accent6" w:themeTint="40" w:fill="DAEBCF" w:themeFill="accent6" w:themeFillTint="40"/>
      </w:tcPr>
    </w:tblStylePr>
  </w:style>
  <w:style w:type="table" w:customStyle="1" w:styleId="120">
    <w:name w:val="List Table 2"/>
    <w:basedOn w:val="12"/>
    <w:qFormat/>
    <w:uiPriority w:val="99"/>
    <w:pPr>
      <w:spacing w:after="0" w:line="240" w:lineRule="auto"/>
    </w:pPr>
    <w:tblPr>
      <w:tblBorders>
        <w:top w:val="single" w:color="6E6E6E" w:themeColor="text1" w:themeTint="90" w:sz="4" w:space="0"/>
        <w:bottom w:val="single" w:color="6E6E6E" w:themeColor="text1" w:themeTint="90" w:sz="4" w:space="0"/>
        <w:insideH w:val="single" w:color="6E6E6E" w:themeColor="tex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121">
    <w:name w:val="List Table 2 - Accent 1"/>
    <w:basedOn w:val="12"/>
    <w:qFormat/>
    <w:uiPriority w:val="99"/>
    <w:pPr>
      <w:spacing w:after="0" w:line="240" w:lineRule="auto"/>
    </w:pPr>
    <w:tblPr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il"/>
          <w:bottom w:val="single" w:color="A2C6E7" w:themeColor="accen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il"/>
          <w:bottom w:val="single" w:color="A2C6E7" w:themeColor="accen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</w:style>
  <w:style w:type="table" w:customStyle="1" w:styleId="122">
    <w:name w:val="List Table 2 - Accent 2"/>
    <w:basedOn w:val="12"/>
    <w:qFormat/>
    <w:uiPriority w:val="99"/>
    <w:pPr>
      <w:spacing w:after="0" w:line="240" w:lineRule="auto"/>
    </w:pPr>
    <w:tblPr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il"/>
          <w:bottom w:val="single" w:color="F4B58A" w:themeColor="accent2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il"/>
          <w:bottom w:val="single" w:color="F4B58A" w:themeColor="accent2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</w:style>
  <w:style w:type="table" w:customStyle="1" w:styleId="123">
    <w:name w:val="List Table 2 - Accent 3"/>
    <w:basedOn w:val="12"/>
    <w:qFormat/>
    <w:uiPriority w:val="99"/>
    <w:pPr>
      <w:spacing w:after="0" w:line="240" w:lineRule="auto"/>
    </w:pPr>
    <w:tblPr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il"/>
          <w:bottom w:val="single" w:color="CCCCCC" w:themeColor="accent3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il"/>
          <w:bottom w:val="single" w:color="CCCCCC" w:themeColor="accent3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</w:style>
  <w:style w:type="table" w:customStyle="1" w:styleId="124">
    <w:name w:val="List Table 2 - Accent 4"/>
    <w:basedOn w:val="12"/>
    <w:qFormat/>
    <w:uiPriority w:val="99"/>
    <w:pPr>
      <w:spacing w:after="0" w:line="240" w:lineRule="auto"/>
    </w:pPr>
    <w:tblPr>
      <w:tblBorders>
        <w:top w:val="single" w:color="FFDB6E" w:themeColor="accent4" w:themeTint="90" w:sz="4" w:space="0"/>
        <w:bottom w:val="single" w:color="FFDB6E" w:themeColor="accent4" w:themeTint="90" w:sz="4" w:space="0"/>
        <w:insideH w:val="single" w:color="FFDB6E" w:themeColor="accent4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E" w:themeColor="accent4" w:themeTint="90" w:sz="4" w:space="0"/>
          <w:left w:val="nil"/>
          <w:bottom w:val="single" w:color="FFDB6E" w:themeColor="accent4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E" w:themeColor="accent4" w:themeTint="90" w:sz="4" w:space="0"/>
          <w:left w:val="nil"/>
          <w:bottom w:val="single" w:color="FFDB6E" w:themeColor="accent4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</w:style>
  <w:style w:type="table" w:customStyle="1" w:styleId="125">
    <w:name w:val="List Table 2 - Accent 5"/>
    <w:basedOn w:val="12"/>
    <w:qFormat/>
    <w:uiPriority w:val="99"/>
    <w:pPr>
      <w:spacing w:after="0" w:line="240" w:lineRule="auto"/>
    </w:pPr>
    <w:tblPr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il"/>
          <w:bottom w:val="single" w:color="95AFDD" w:themeColor="accent5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il"/>
          <w:bottom w:val="single" w:color="95AFDD" w:themeColor="accent5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0DBF0" w:themeColor="accent5" w:themeTint="40" w:fill="D0DB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0DBF0" w:themeColor="accent5" w:themeTint="40" w:fill="D0DBF0" w:themeFill="accent5" w:themeFillTint="40"/>
      </w:tcPr>
    </w:tblStylePr>
  </w:style>
  <w:style w:type="table" w:customStyle="1" w:styleId="126">
    <w:name w:val="List Table 2 - Accent 6"/>
    <w:basedOn w:val="12"/>
    <w:qFormat/>
    <w:uiPriority w:val="99"/>
    <w:pPr>
      <w:spacing w:after="0" w:line="240" w:lineRule="auto"/>
    </w:pPr>
    <w:tblPr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il"/>
          <w:bottom w:val="single" w:color="ADD394" w:themeColor="accent6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il"/>
          <w:bottom w:val="single" w:color="ADD394" w:themeColor="accent6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</w:style>
  <w:style w:type="table" w:customStyle="1" w:styleId="127">
    <w:name w:val="List Table 3"/>
    <w:basedOn w:val="12"/>
    <w:qFormat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128">
    <w:name w:val="List Table 3 - Accent 1"/>
    <w:basedOn w:val="12"/>
    <w:qFormat/>
    <w:uiPriority w:val="99"/>
    <w:pPr>
      <w:spacing w:after="0" w:line="240" w:lineRule="auto"/>
    </w:pPr>
    <w:tblPr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</w:style>
  <w:style w:type="table" w:customStyle="1" w:styleId="129">
    <w:name w:val="List Table 3 - Accent 2"/>
    <w:basedOn w:val="12"/>
    <w:qFormat/>
    <w:uiPriority w:val="99"/>
    <w:pPr>
      <w:spacing w:after="0" w:line="240" w:lineRule="auto"/>
    </w:pPr>
    <w:tblPr>
      <w:tblBorders>
        <w:top w:val="single" w:color="F4B285" w:themeColor="accent2" w:themeTint="97" w:sz="4" w:space="0"/>
        <w:left w:val="single" w:color="F4B285" w:themeColor="accent2" w:themeTint="97" w:sz="4" w:space="0"/>
        <w:bottom w:val="single" w:color="F4B285" w:themeColor="accent2" w:themeTint="97" w:sz="4" w:space="0"/>
        <w:right w:val="single" w:color="F4B285" w:themeColor="accent2" w:themeTint="97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4B285" w:themeColor="accent2" w:themeTint="97" w:fill="F4B28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285" w:themeColor="accent2" w:themeTint="97" w:sz="4" w:space="0"/>
          <w:right w:val="single" w:color="F4B285" w:themeColor="accent2" w:themeTint="97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4B285" w:themeColor="accent2" w:themeTint="97" w:sz="4" w:space="0"/>
          <w:bottom w:val="single" w:color="F4B285" w:themeColor="accent2" w:themeTint="97" w:sz="4" w:space="0"/>
        </w:tcBorders>
      </w:tcPr>
    </w:tblStylePr>
  </w:style>
  <w:style w:type="table" w:customStyle="1" w:styleId="130">
    <w:name w:val="List Table 3 - Accent 3"/>
    <w:basedOn w:val="12"/>
    <w:qFormat/>
    <w:uiPriority w:val="99"/>
    <w:pPr>
      <w:spacing w:after="0" w:line="240" w:lineRule="auto"/>
    </w:pPr>
    <w:tblPr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</w:style>
  <w:style w:type="table" w:customStyle="1" w:styleId="131">
    <w:name w:val="List Table 3 - Accent 4"/>
    <w:basedOn w:val="12"/>
    <w:qFormat/>
    <w:uiPriority w:val="99"/>
    <w:pPr>
      <w:spacing w:after="0" w:line="240" w:lineRule="auto"/>
    </w:pPr>
    <w:tblPr>
      <w:tblBorders>
        <w:top w:val="single" w:color="FFD864" w:themeColor="accent4" w:themeTint="9A" w:sz="4" w:space="0"/>
        <w:left w:val="single" w:color="FFD864" w:themeColor="accent4" w:themeTint="9A" w:sz="4" w:space="0"/>
        <w:bottom w:val="single" w:color="FFD864" w:themeColor="accent4" w:themeTint="9A" w:sz="4" w:space="0"/>
        <w:right w:val="single" w:color="FFD864" w:themeColor="accent4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FD864" w:themeColor="accent4" w:themeTint="9A" w:fill="FFD864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4" w:themeColor="accent4" w:themeTint="9A" w:sz="4" w:space="0"/>
          <w:right w:val="single" w:color="FFD864" w:themeColor="accent4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FD864" w:themeColor="accent4" w:themeTint="9A" w:sz="4" w:space="0"/>
          <w:bottom w:val="single" w:color="FFD864" w:themeColor="accent4" w:themeTint="9A" w:sz="4" w:space="0"/>
        </w:tcBorders>
      </w:tcPr>
    </w:tblStylePr>
  </w:style>
  <w:style w:type="table" w:customStyle="1" w:styleId="132">
    <w:name w:val="List Table 3 - Accent 5"/>
    <w:basedOn w:val="12"/>
    <w:qFormat/>
    <w:uiPriority w:val="99"/>
    <w:pPr>
      <w:spacing w:after="0" w:line="240" w:lineRule="auto"/>
    </w:pPr>
    <w:tblPr>
      <w:tblBorders>
        <w:top w:val="single" w:color="8EA9DB" w:themeColor="accent5" w:themeTint="9A" w:sz="4" w:space="0"/>
        <w:left w:val="single" w:color="8EA9DB" w:themeColor="accent5" w:themeTint="9A" w:sz="4" w:space="0"/>
        <w:bottom w:val="single" w:color="8EA9DB" w:themeColor="accent5" w:themeTint="9A" w:sz="4" w:space="0"/>
        <w:right w:val="single" w:color="8EA9DB" w:themeColor="accent5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EA9DB" w:themeColor="accent5" w:themeTint="9A" w:fill="8E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EA9DB" w:themeColor="accent5" w:themeTint="9A" w:sz="4" w:space="0"/>
          <w:right w:val="single" w:color="8EA9DB" w:themeColor="accent5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8EA9DB" w:themeColor="accent5" w:themeTint="9A" w:sz="4" w:space="0"/>
          <w:bottom w:val="single" w:color="8EA9DB" w:themeColor="accent5" w:themeTint="9A" w:sz="4" w:space="0"/>
        </w:tcBorders>
      </w:tcPr>
    </w:tblStylePr>
  </w:style>
  <w:style w:type="table" w:customStyle="1" w:styleId="133">
    <w:name w:val="List Table 3 - Accent 6"/>
    <w:basedOn w:val="12"/>
    <w:qFormat/>
    <w:uiPriority w:val="99"/>
    <w:pPr>
      <w:spacing w:after="0" w:line="240" w:lineRule="auto"/>
    </w:pPr>
    <w:tblPr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</w:style>
  <w:style w:type="table" w:customStyle="1" w:styleId="134">
    <w:name w:val="List Table 4"/>
    <w:basedOn w:val="12"/>
    <w:qFormat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135">
    <w:name w:val="List Table 4 - Accent 1"/>
    <w:basedOn w:val="12"/>
    <w:qFormat/>
    <w:uiPriority w:val="99"/>
    <w:pPr>
      <w:spacing w:after="0" w:line="240" w:lineRule="auto"/>
    </w:pPr>
    <w:tblPr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</w:style>
  <w:style w:type="table" w:customStyle="1" w:styleId="136">
    <w:name w:val="List Table 4 - Accent 2"/>
    <w:basedOn w:val="12"/>
    <w:qFormat/>
    <w:uiPriority w:val="99"/>
    <w:pPr>
      <w:spacing w:after="0" w:line="240" w:lineRule="auto"/>
    </w:pPr>
    <w:tblPr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</w:style>
  <w:style w:type="table" w:customStyle="1" w:styleId="137">
    <w:name w:val="List Table 4 - Accent 3"/>
    <w:basedOn w:val="12"/>
    <w:qFormat/>
    <w:uiPriority w:val="99"/>
    <w:pPr>
      <w:spacing w:after="0" w:line="240" w:lineRule="auto"/>
    </w:pPr>
    <w:tblPr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</w:style>
  <w:style w:type="table" w:customStyle="1" w:styleId="138">
    <w:name w:val="List Table 4 - Accent 4"/>
    <w:basedOn w:val="12"/>
    <w:qFormat/>
    <w:uiPriority w:val="99"/>
    <w:pPr>
      <w:spacing w:after="0" w:line="240" w:lineRule="auto"/>
    </w:pPr>
    <w:tblPr>
      <w:tblBorders>
        <w:top w:val="single" w:color="FFDB6E" w:themeColor="accent4" w:themeTint="90" w:sz="4" w:space="0"/>
        <w:left w:val="single" w:color="FFDB6E" w:themeColor="accent4" w:themeTint="90" w:sz="4" w:space="0"/>
        <w:bottom w:val="single" w:color="FFDB6E" w:themeColor="accent4" w:themeTint="90" w:sz="4" w:space="0"/>
        <w:right w:val="single" w:color="FFDB6E" w:themeColor="accent4" w:themeTint="90" w:sz="4" w:space="0"/>
        <w:insideH w:val="single" w:color="FFDB6E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</w:style>
  <w:style w:type="table" w:customStyle="1" w:styleId="139">
    <w:name w:val="List Table 4 - Accent 5"/>
    <w:basedOn w:val="12"/>
    <w:qFormat/>
    <w:uiPriority w:val="99"/>
    <w:pPr>
      <w:spacing w:after="0" w:line="240" w:lineRule="auto"/>
    </w:pPr>
    <w:tblPr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0DBF0" w:themeColor="accent5" w:themeTint="40" w:fill="D0DB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0DBF0" w:themeColor="accent5" w:themeTint="40" w:fill="D0DBF0" w:themeFill="accent5" w:themeFillTint="40"/>
      </w:tcPr>
    </w:tblStylePr>
  </w:style>
  <w:style w:type="table" w:customStyle="1" w:styleId="140">
    <w:name w:val="List Table 4 - Accent 6"/>
    <w:basedOn w:val="12"/>
    <w:qFormat/>
    <w:uiPriority w:val="99"/>
    <w:pPr>
      <w:spacing w:after="0" w:line="240" w:lineRule="auto"/>
    </w:pPr>
    <w:tblPr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</w:style>
  <w:style w:type="table" w:customStyle="1" w:styleId="141">
    <w:name w:val="List Table 5 Dark"/>
    <w:basedOn w:val="12"/>
    <w:qFormat/>
    <w:uiPriority w:val="99"/>
    <w:pPr>
      <w:spacing w:after="0" w:line="240" w:lineRule="auto"/>
    </w:pPr>
    <w:tblPr>
      <w:tblBorders>
        <w:top w:val="single" w:color="7E7E7E" w:themeColor="text1" w:themeTint="80" w:sz="32" w:space="0"/>
        <w:left w:val="single" w:color="7E7E7E" w:themeColor="text1" w:themeTint="80" w:sz="32" w:space="0"/>
        <w:bottom w:val="single" w:color="7E7E7E" w:themeColor="text1" w:themeTint="80" w:sz="32" w:space="0"/>
        <w:right w:val="single" w:color="7E7E7E" w:themeColor="text1" w:themeTint="80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7E7E7E" w:themeColor="text1" w:themeTint="80" w:sz="32" w:space="0"/>
          <w:bottom w:val="single" w:color="FFFFFF" w:themeColor="light1" w:sz="12" w:space="0"/>
        </w:tcBorders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7E7E7E" w:themeColor="text1" w:themeTint="80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E7E7E" w:themeColor="text1" w:themeTint="80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</w:style>
  <w:style w:type="table" w:customStyle="1" w:styleId="142">
    <w:name w:val="List Table 5 Dark - Accent 1"/>
    <w:basedOn w:val="12"/>
    <w:qFormat/>
    <w:uiPriority w:val="99"/>
    <w:pPr>
      <w:spacing w:after="0" w:line="240" w:lineRule="auto"/>
    </w:pPr>
    <w:tblPr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5B9BD5" w:themeColor="accent1" w:sz="32" w:space="0"/>
          <w:bottom w:val="single" w:color="FFFFFF" w:themeColor="light1" w:sz="12" w:space="0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5B9BD5" w:themeColor="accent1" w:fill="5B9BD5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5B9BD5" w:themeColor="accent1" w:fill="5B9BD5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5B9BD5" w:themeColor="accent1" w:fill="5B9BD5" w:themeFill="accent1"/>
      </w:tcPr>
    </w:tblStylePr>
  </w:style>
  <w:style w:type="table" w:customStyle="1" w:styleId="143">
    <w:name w:val="List Table 5 Dark - Accent 2"/>
    <w:basedOn w:val="12"/>
    <w:qFormat/>
    <w:uiPriority w:val="99"/>
    <w:pPr>
      <w:spacing w:after="0" w:line="240" w:lineRule="auto"/>
    </w:pPr>
    <w:tblPr>
      <w:tblBorders>
        <w:top w:val="single" w:color="F4B285" w:themeColor="accent2" w:themeTint="97" w:sz="32" w:space="0"/>
        <w:left w:val="single" w:color="F4B285" w:themeColor="accent2" w:themeTint="97" w:sz="32" w:space="0"/>
        <w:bottom w:val="single" w:color="F4B285" w:themeColor="accent2" w:themeTint="97" w:sz="32" w:space="0"/>
        <w:right w:val="single" w:color="F4B285" w:themeColor="accent2" w:themeTint="97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F4B285" w:themeColor="accent2" w:themeTint="97" w:sz="32" w:space="0"/>
          <w:bottom w:val="single" w:color="FFFFFF" w:themeColor="light1" w:sz="12" w:space="0"/>
        </w:tcBorders>
        <w:shd w:val="clear" w:color="F4B285" w:themeColor="accent2" w:themeTint="97" w:fill="F4B28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F4B285" w:themeColor="accent2" w:themeTint="97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285" w:themeColor="accent2" w:themeTint="97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4B285" w:themeColor="accent2" w:themeTint="97" w:fill="F4B28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285" w:themeColor="accent2" w:themeTint="97" w:fill="F4B28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285" w:themeColor="accent2" w:themeTint="97" w:fill="F4B285" w:themeFill="accent2" w:themeFillTint="97"/>
      </w:tcPr>
    </w:tblStylePr>
  </w:style>
  <w:style w:type="table" w:customStyle="1" w:styleId="144">
    <w:name w:val="List Table 5 Dark - Accent 3"/>
    <w:basedOn w:val="12"/>
    <w:qFormat/>
    <w:uiPriority w:val="99"/>
    <w:pPr>
      <w:spacing w:after="0" w:line="240" w:lineRule="auto"/>
    </w:pPr>
    <w:tblPr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C9C9C9" w:themeColor="accent3" w:themeTint="98" w:sz="32" w:space="0"/>
          <w:bottom w:val="single" w:color="FFFFFF" w:themeColor="light1" w:sz="12" w:space="0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</w:style>
  <w:style w:type="table" w:customStyle="1" w:styleId="145">
    <w:name w:val="List Table 5 Dark - Accent 4"/>
    <w:basedOn w:val="12"/>
    <w:qFormat/>
    <w:uiPriority w:val="99"/>
    <w:pPr>
      <w:spacing w:after="0" w:line="240" w:lineRule="auto"/>
    </w:pPr>
    <w:tblPr>
      <w:tblBorders>
        <w:top w:val="single" w:color="FFD864" w:themeColor="accent4" w:themeTint="9A" w:sz="32" w:space="0"/>
        <w:left w:val="single" w:color="FFD864" w:themeColor="accent4" w:themeTint="9A" w:sz="32" w:space="0"/>
        <w:bottom w:val="single" w:color="FFD864" w:themeColor="accent4" w:themeTint="9A" w:sz="32" w:space="0"/>
        <w:right w:val="single" w:color="FFD864" w:themeColor="accent4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FFD864" w:themeColor="accent4" w:themeTint="9A" w:sz="32" w:space="0"/>
          <w:bottom w:val="single" w:color="FFFFFF" w:themeColor="light1" w:sz="12" w:space="0"/>
        </w:tcBorders>
        <w:shd w:val="clear" w:color="FFD864" w:themeColor="accent4" w:themeTint="9A" w:fill="FFD864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FFD864" w:themeColor="accent4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4" w:themeColor="accent4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D864" w:themeColor="accent4" w:themeTint="9A" w:fill="FFD864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4" w:themeColor="accent4" w:themeTint="9A" w:fill="FFD864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4" w:themeColor="accent4" w:themeTint="9A" w:fill="FFD864" w:themeFill="accent4" w:themeFillTint="9A"/>
      </w:tcPr>
    </w:tblStylePr>
  </w:style>
  <w:style w:type="table" w:customStyle="1" w:styleId="146">
    <w:name w:val="List Table 5 Dark - Accent 5"/>
    <w:basedOn w:val="12"/>
    <w:qFormat/>
    <w:uiPriority w:val="99"/>
    <w:pPr>
      <w:spacing w:after="0" w:line="240" w:lineRule="auto"/>
    </w:pPr>
    <w:tblPr>
      <w:tblBorders>
        <w:top w:val="single" w:color="8EA9DB" w:themeColor="accent5" w:themeTint="9A" w:sz="32" w:space="0"/>
        <w:left w:val="single" w:color="8EA9DB" w:themeColor="accent5" w:themeTint="9A" w:sz="32" w:space="0"/>
        <w:bottom w:val="single" w:color="8EA9DB" w:themeColor="accent5" w:themeTint="9A" w:sz="32" w:space="0"/>
        <w:right w:val="single" w:color="8EA9DB" w:themeColor="accent5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8EA9DB" w:themeColor="accent5" w:themeTint="9A" w:sz="32" w:space="0"/>
          <w:bottom w:val="single" w:color="FFFFFF" w:themeColor="light1" w:sz="12" w:space="0"/>
        </w:tcBorders>
        <w:shd w:val="clear" w:color="8EA9DB" w:themeColor="accent5" w:themeTint="9A" w:fill="8E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8EA9DB" w:themeColor="accent5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EA9DB" w:themeColor="accent5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8EA9DB" w:themeColor="accent5" w:themeTint="9A" w:fill="8EA9DB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8EA9DB" w:themeColor="accent5" w:themeTint="9A" w:fill="8EA9DB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8EA9DB" w:themeColor="accent5" w:themeTint="9A" w:fill="8EA9DB" w:themeFill="accent5" w:themeFillTint="9A"/>
      </w:tcPr>
    </w:tblStylePr>
  </w:style>
  <w:style w:type="table" w:customStyle="1" w:styleId="147">
    <w:name w:val="List Table 5 Dark - Accent 6"/>
    <w:basedOn w:val="12"/>
    <w:qFormat/>
    <w:uiPriority w:val="99"/>
    <w:pPr>
      <w:spacing w:after="0" w:line="240" w:lineRule="auto"/>
    </w:pPr>
    <w:tblPr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A9D08E" w:themeColor="accent6" w:themeTint="98" w:sz="32" w:space="0"/>
          <w:bottom w:val="single" w:color="FFFFFF" w:themeColor="light1" w:sz="12" w:space="0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</w:style>
  <w:style w:type="table" w:customStyle="1" w:styleId="148">
    <w:name w:val="List Table 6 Colorful"/>
    <w:basedOn w:val="12"/>
    <w:qFormat/>
    <w:uiPriority w:val="99"/>
    <w:pPr>
      <w:spacing w:after="0" w:line="240" w:lineRule="auto"/>
    </w:p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la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</w:tblStylePr>
  </w:style>
  <w:style w:type="table" w:customStyle="1" w:styleId="149">
    <w:name w:val="List Table 6 Colorful - Accent 1"/>
    <w:basedOn w:val="12"/>
    <w:qFormat/>
    <w:uiPriority w:val="99"/>
    <w:pPr>
      <w:spacing w:after="0" w:line="240" w:lineRule="auto"/>
    </w:pPr>
    <w:tblPr>
      <w:tblBorders>
        <w:top w:val="single" w:color="5B9BD5" w:themeColor="accent1" w:sz="4" w:space="0"/>
        <w:bottom w:val="single" w:color="5B9BD5" w:themeColor="accent1" w:sz="4" w:space="0"/>
      </w:tblBorders>
    </w:tblPr>
    <w:tblStylePr w:type="firstRow">
      <w:rPr>
        <w:b/>
        <w:color w:val="245B8C" w:themeColor="accent1" w:themeShade="94"/>
      </w:rPr>
      <w:tcPr>
        <w:tcBorders>
          <w:bottom w:val="single" w:color="5B9BD5" w:themeColor="accent1" w:sz="4" w:space="0"/>
        </w:tcBorders>
      </w:tcPr>
    </w:tblStylePr>
    <w:tblStylePr w:type="lastRow">
      <w:rPr>
        <w:b/>
        <w:color w:val="245B8C" w:themeColor="accent1" w:themeShade="94"/>
      </w:rPr>
      <w:tcPr>
        <w:tcBorders>
          <w:top w:val="single" w:color="5B9BD5" w:themeColor="accent1" w:sz="4" w:space="0"/>
        </w:tcBorders>
      </w:tcPr>
    </w:tblStylePr>
    <w:tblStylePr w:type="firstCol">
      <w:rPr>
        <w:b/>
        <w:color w:val="245B8C" w:themeColor="accent1" w:themeShade="94"/>
      </w:rPr>
    </w:tblStylePr>
    <w:tblStylePr w:type="lastCol">
      <w:rPr>
        <w:b/>
        <w:color w:val="245B8C" w:themeColor="accent1" w:themeShade="94"/>
      </w:r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B8C" w:themeColor="accent1" w:themeShade="94"/>
        <w:sz w:val="22"/>
      </w:rPr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B8C" w:themeColor="accent1" w:themeShade="94"/>
        <w:sz w:val="22"/>
      </w:rPr>
    </w:tblStylePr>
  </w:style>
  <w:style w:type="table" w:customStyle="1" w:styleId="150">
    <w:name w:val="List Table 6 Colorful - Accent 2"/>
    <w:basedOn w:val="12"/>
    <w:qFormat/>
    <w:uiPriority w:val="99"/>
    <w:pPr>
      <w:spacing w:after="0" w:line="240" w:lineRule="auto"/>
    </w:pPr>
    <w:tblPr>
      <w:tblBorders>
        <w:top w:val="single" w:color="F4B285" w:themeColor="accent2" w:themeTint="97" w:sz="4" w:space="0"/>
        <w:bottom w:val="single" w:color="F4B285" w:themeColor="accent2" w:themeTint="97" w:sz="4" w:space="0"/>
      </w:tblBorders>
    </w:tblPr>
    <w:tblStylePr w:type="fir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F4B285" w:themeColor="accent2" w:themeTint="97" w:sz="4" w:space="0"/>
        </w:tcBorders>
      </w:tcPr>
    </w:tblStylePr>
    <w:tblStylePr w:type="la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F4B285" w:themeColor="accent2" w:themeTint="97" w:sz="4" w:space="0"/>
        </w:tcBorders>
      </w:tcPr>
    </w:tblStylePr>
    <w:tblStylePr w:type="fir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51">
    <w:name w:val="List Table 6 Colorful - Accent 3"/>
    <w:basedOn w:val="12"/>
    <w:qFormat/>
    <w:uiPriority w:val="99"/>
    <w:pPr>
      <w:spacing w:after="0" w:line="240" w:lineRule="auto"/>
    </w:pPr>
    <w:tblPr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firstRow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bottom w:val="single" w:color="C9C9C9" w:themeColor="accent3" w:themeTint="98" w:sz="4" w:space="0"/>
        </w:tcBorders>
      </w:tcPr>
    </w:tblStylePr>
    <w:tblStylePr w:type="lastRow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9C9C9" w:themeColor="accent3" w:themeTint="98" w:sz="4" w:space="0"/>
        </w:tcBorders>
      </w:tcPr>
    </w:tblStylePr>
    <w:tblStylePr w:type="firstCol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</w:style>
  <w:style w:type="table" w:customStyle="1" w:styleId="152">
    <w:name w:val="List Table 6 Colorful - Accent 4"/>
    <w:basedOn w:val="12"/>
    <w:qFormat/>
    <w:uiPriority w:val="99"/>
    <w:pPr>
      <w:spacing w:after="0" w:line="240" w:lineRule="auto"/>
    </w:pPr>
    <w:tblPr>
      <w:tblBorders>
        <w:top w:val="single" w:color="FFD864" w:themeColor="accent4" w:themeTint="9A" w:sz="4" w:space="0"/>
        <w:bottom w:val="single" w:color="FFD864" w:themeColor="accent4" w:themeTint="9A" w:sz="4" w:space="0"/>
      </w:tblBorders>
    </w:tblPr>
    <w:tblStylePr w:type="fir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FFD864" w:themeColor="accent4" w:themeTint="9A" w:sz="4" w:space="0"/>
        </w:tcBorders>
      </w:tcPr>
    </w:tblStylePr>
    <w:tblStylePr w:type="la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FFD864" w:themeColor="accent4" w:themeTint="9A" w:sz="4" w:space="0"/>
        </w:tcBorders>
      </w:tcPr>
    </w:tblStylePr>
    <w:tblStylePr w:type="fir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FFEFBE" w:themeColor="accent4" w:themeTint="40" w:fill="FFEFBE" w:themeFill="accent4" w:themeFillTint="40"/>
      </w:tcPr>
    </w:tblStylePr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FEFBE" w:themeColor="accent4" w:themeTint="40" w:fill="FFEFBE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53">
    <w:name w:val="List Table 6 Colorful - Accent 5"/>
    <w:basedOn w:val="12"/>
    <w:qFormat/>
    <w:uiPriority w:val="99"/>
    <w:pPr>
      <w:spacing w:after="0" w:line="240" w:lineRule="auto"/>
    </w:pPr>
    <w:tblPr>
      <w:tblBorders>
        <w:top w:val="single" w:color="8EA9DB" w:themeColor="accent5" w:themeTint="9A" w:sz="4" w:space="0"/>
        <w:bottom w:val="single" w:color="8EA9DB" w:themeColor="accent5" w:themeTint="9A" w:sz="4" w:space="0"/>
      </w:tblBorders>
    </w:tblPr>
    <w:tblStylePr w:type="firstRow">
      <w:rPr>
        <w:b/>
        <w:color w:val="8FAADC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bottom w:val="single" w:color="8EA9DB" w:themeColor="accent5" w:themeTint="9A" w:sz="4" w:space="0"/>
        </w:tcBorders>
      </w:tcPr>
    </w:tblStylePr>
    <w:tblStylePr w:type="lastRow">
      <w:rPr>
        <w:b/>
        <w:color w:val="8FAADC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8EA9DB" w:themeColor="accent5" w:themeTint="9A" w:sz="4" w:space="0"/>
        </w:tcBorders>
      </w:tcPr>
    </w:tblStylePr>
    <w:tblStylePr w:type="firstCol">
      <w:rPr>
        <w:b/>
        <w:color w:val="8FAADC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8FAADC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0DBF0" w:themeColor="accent5" w:themeTint="40" w:fill="D0DBF0" w:themeFill="accent5" w:themeFillTint="40"/>
      </w:tcPr>
    </w:tblStylePr>
    <w:tblStylePr w:type="band1Horz">
      <w:rPr>
        <w:rFonts w:ascii="Arial" w:hAnsi="Arial"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0DBF0" w:themeColor="accent5" w:themeTint="40" w:fill="D0DBF0" w:themeFill="accent5" w:themeFillTint="40"/>
      </w:tcPr>
    </w:tblStylePr>
    <w:tblStylePr w:type="band2Horz">
      <w:rPr>
        <w:rFonts w:ascii="Arial" w:hAnsi="Arial"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</w:style>
  <w:style w:type="table" w:customStyle="1" w:styleId="154">
    <w:name w:val="List Table 6 Colorful - Accent 6"/>
    <w:basedOn w:val="12"/>
    <w:qFormat/>
    <w:uiPriority w:val="99"/>
    <w:pPr>
      <w:spacing w:after="0" w:line="240" w:lineRule="auto"/>
    </w:pPr>
    <w:tblPr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firstRow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bottom w:val="single" w:color="A9D08E" w:themeColor="accent6" w:themeTint="98" w:sz="4" w:space="0"/>
        </w:tcBorders>
      </w:tcPr>
    </w:tblStylePr>
    <w:tblStylePr w:type="lastRow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A9D08E" w:themeColor="accent6" w:themeTint="98" w:sz="4" w:space="0"/>
        </w:tcBorders>
      </w:tcPr>
    </w:tblStylePr>
    <w:tblStylePr w:type="firstCol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</w:style>
  <w:style w:type="table" w:customStyle="1" w:styleId="155">
    <w:name w:val="List Table 7 Colorful"/>
    <w:basedOn w:val="12"/>
    <w:qFormat/>
    <w:uiPriority w:val="99"/>
    <w:pPr>
      <w:spacing w:after="0" w:line="240" w:lineRule="auto"/>
    </w:pPr>
    <w:tblPr>
      <w:tblBorders>
        <w:right w:val="single" w:color="7E7E7E" w:themeColor="text1" w:themeTint="80" w:sz="4" w:space="0"/>
      </w:tblBorders>
    </w:tblPr>
    <w:tblStylePr w:type="fir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156">
    <w:name w:val="List Table 7 Colorful - Accent 1"/>
    <w:basedOn w:val="12"/>
    <w:qFormat/>
    <w:uiPriority w:val="99"/>
    <w:pPr>
      <w:spacing w:after="0" w:line="240" w:lineRule="auto"/>
    </w:pPr>
    <w:tblPr>
      <w:tblBorders>
        <w:right w:val="single" w:color="5B9BD5" w:themeColor="accent1" w:sz="4" w:space="0"/>
      </w:tblBorders>
    </w:tblPr>
    <w:tblStylePr w:type="firstRow">
      <w:rPr>
        <w:rFonts w:ascii="Arial" w:hAnsi="Arial"/>
        <w:i/>
        <w:color w:val="245B8C" w:themeColor="accent1" w:themeShade="94"/>
        <w:sz w:val="22"/>
      </w:rPr>
      <w:tcPr>
        <w:tcBorders>
          <w:top w:val="nil"/>
          <w:left w:val="nil"/>
          <w:bottom w:val="single" w:color="5B9BD5" w:themeColor="accent1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B8C" w:themeColor="accent1" w:themeShade="94"/>
        <w:sz w:val="22"/>
      </w:rPr>
      <w:tcPr>
        <w:tcBorders>
          <w:top w:val="single" w:color="5B9BD5" w:themeColor="accent1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B8C" w:themeColor="accent1" w:themeShade="94"/>
        <w:sz w:val="22"/>
      </w:rPr>
      <w:tcPr>
        <w:tcBorders>
          <w:top w:val="nil"/>
          <w:left w:val="nil"/>
          <w:bottom w:val="nil"/>
          <w:right w:val="single" w:color="5B9BD5" w:themeColor="accent1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45B8C" w:themeColor="accent1" w:themeShade="94"/>
        <w:sz w:val="22"/>
      </w:rPr>
      <w:tcPr>
        <w:tcBorders>
          <w:top w:val="nil"/>
          <w:left w:val="single" w:color="5B9BD5" w:themeColor="accent1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B8C" w:themeColor="accent1" w:themeShade="94"/>
        <w:sz w:val="22"/>
      </w:rPr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B8C" w:themeColor="accent1" w:themeShade="94"/>
        <w:sz w:val="22"/>
      </w:rPr>
    </w:tblStylePr>
  </w:style>
  <w:style w:type="table" w:customStyle="1" w:styleId="157">
    <w:name w:val="List Table 7 Colorful - Accent 2"/>
    <w:basedOn w:val="12"/>
    <w:qFormat/>
    <w:uiPriority w:val="99"/>
    <w:pPr>
      <w:spacing w:after="0" w:line="240" w:lineRule="auto"/>
    </w:pPr>
    <w:tblPr>
      <w:tblBorders>
        <w:right w:val="single" w:color="F4B285" w:themeColor="accent2" w:themeTint="97" w:sz="4" w:space="0"/>
      </w:tblBorders>
    </w:tblPr>
    <w:tblStylePr w:type="firstRow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F4B28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F4B28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4B28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F4B28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58">
    <w:name w:val="List Table 7 Colorful - Accent 3"/>
    <w:basedOn w:val="12"/>
    <w:qFormat/>
    <w:uiPriority w:val="99"/>
    <w:pPr>
      <w:spacing w:after="0" w:line="240" w:lineRule="auto"/>
    </w:pPr>
    <w:tblPr>
      <w:tblBorders>
        <w:right w:val="single" w:color="C9C9C9" w:themeColor="accent3" w:themeTint="98" w:sz="4" w:space="0"/>
      </w:tblBorders>
    </w:tblPr>
    <w:tblStylePr w:type="firstRow"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C9C9C9" w:themeColor="accent3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9C9C9" w:themeColor="accent3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C9C9C9" w:themeColor="accent3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C9C9C9" w:themeColor="accent3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</w:style>
  <w:style w:type="table" w:customStyle="1" w:styleId="159">
    <w:name w:val="List Table 7 Colorful - Accent 4"/>
    <w:basedOn w:val="12"/>
    <w:qFormat/>
    <w:uiPriority w:val="99"/>
    <w:pPr>
      <w:spacing w:after="0" w:line="240" w:lineRule="auto"/>
    </w:pPr>
    <w:tblPr>
      <w:tblBorders>
        <w:right w:val="single" w:color="FFD864" w:themeColor="accent4" w:themeTint="9A" w:sz="4" w:space="0"/>
      </w:tblBorders>
    </w:tblPr>
    <w:tblStylePr w:type="firstRow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FFD864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FFD864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FD864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FFD864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FEFBE" w:themeColor="accent4" w:themeTint="40" w:fill="FFEFBE" w:themeFill="accent4" w:themeFillTint="40"/>
      </w:tcPr>
    </w:tblStylePr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FEFBE" w:themeColor="accent4" w:themeTint="40" w:fill="FFEFBE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60">
    <w:name w:val="List Table 7 Colorful - Accent 5"/>
    <w:basedOn w:val="12"/>
    <w:qFormat/>
    <w:uiPriority w:val="99"/>
    <w:pPr>
      <w:spacing w:after="0" w:line="240" w:lineRule="auto"/>
    </w:pPr>
    <w:tblPr>
      <w:tblBorders>
        <w:right w:val="single" w:color="8EA9DB" w:themeColor="accent5" w:themeTint="9A" w:sz="4" w:space="0"/>
      </w:tblBorders>
    </w:tblPr>
    <w:tblStylePr w:type="firstRow">
      <w:rPr>
        <w:rFonts w:ascii="Arial" w:hAnsi="Arial"/>
        <w:i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8EA9DB" w:themeColor="accent5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8EA9DB" w:themeColor="accent5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8EA9DB" w:themeColor="accent5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8EA9DB" w:themeColor="accent5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0DBF0" w:themeColor="accent5" w:themeTint="40" w:fill="D0DBF0" w:themeFill="accent5" w:themeFillTint="40"/>
      </w:tcPr>
    </w:tblStylePr>
    <w:tblStylePr w:type="band1Horz">
      <w:rPr>
        <w:rFonts w:ascii="Arial" w:hAnsi="Arial"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0DBF0" w:themeColor="accent5" w:themeTint="40" w:fill="D0DBF0" w:themeFill="accent5" w:themeFillTint="40"/>
      </w:tcPr>
    </w:tblStylePr>
    <w:tblStylePr w:type="band2Horz">
      <w:rPr>
        <w:rFonts w:ascii="Arial" w:hAnsi="Arial"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</w:style>
  <w:style w:type="table" w:customStyle="1" w:styleId="161">
    <w:name w:val="List Table 7 Colorful - Accent 6"/>
    <w:basedOn w:val="12"/>
    <w:qFormat/>
    <w:uiPriority w:val="99"/>
    <w:pPr>
      <w:spacing w:after="0" w:line="240" w:lineRule="auto"/>
    </w:pPr>
    <w:tblPr>
      <w:tblBorders>
        <w:right w:val="single" w:color="A9D08E" w:themeColor="accent6" w:themeTint="98" w:sz="4" w:space="0"/>
      </w:tblBorders>
    </w:tblPr>
    <w:tblStylePr w:type="firstRow"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A9D08E" w:themeColor="accent6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A9D08E" w:themeColor="accent6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A9D08E" w:themeColor="accent6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A9D08E" w:themeColor="accent6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</w:style>
  <w:style w:type="table" w:customStyle="1" w:styleId="162">
    <w:name w:val="Lined - Accent"/>
    <w:basedOn w:val="12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163">
    <w:name w:val="Lined - Accent 1"/>
    <w:basedOn w:val="12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</w:style>
  <w:style w:type="table" w:customStyle="1" w:styleId="164">
    <w:name w:val="Lined - Accent 2"/>
    <w:basedOn w:val="12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customStyle="1" w:styleId="165">
    <w:name w:val="Lined - Accent 3"/>
    <w:basedOn w:val="12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customStyle="1" w:styleId="166">
    <w:name w:val="Lined - Accent 4"/>
    <w:basedOn w:val="12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</w:style>
  <w:style w:type="table" w:customStyle="1" w:styleId="167">
    <w:name w:val="Lined - Accent 5"/>
    <w:basedOn w:val="12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</w:style>
  <w:style w:type="table" w:customStyle="1" w:styleId="168">
    <w:name w:val="Lined - Accent 6"/>
    <w:basedOn w:val="12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customStyle="1" w:styleId="169">
    <w:name w:val="Bordered &amp; Lined - Accent"/>
    <w:basedOn w:val="12"/>
    <w:qFormat/>
    <w:uiPriority w:val="99"/>
    <w:pPr>
      <w:spacing w:after="0" w:line="240" w:lineRule="auto"/>
    </w:pPr>
    <w:rPr>
      <w:color w:val="404040"/>
    </w:rPr>
    <w:tblPr>
      <w:tblBorders>
        <w:top w:val="single" w:color="585858" w:themeColor="text1" w:themeTint="A6" w:sz="4" w:space="0"/>
        <w:left w:val="single" w:color="585858" w:themeColor="text1" w:themeTint="A6" w:sz="4" w:space="0"/>
        <w:bottom w:val="single" w:color="585858" w:themeColor="text1" w:themeTint="A6" w:sz="4" w:space="0"/>
        <w:right w:val="single" w:color="585858" w:themeColor="text1" w:themeTint="A6" w:sz="4" w:space="0"/>
        <w:insideH w:val="single" w:color="585858" w:themeColor="text1" w:themeTint="A6" w:sz="4" w:space="0"/>
        <w:insideV w:val="single" w:color="585858" w:themeColor="text1" w:themeTint="A6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170">
    <w:name w:val="Bordered &amp; Lined - Accent 1"/>
    <w:basedOn w:val="12"/>
    <w:qFormat/>
    <w:uiPriority w:val="99"/>
    <w:pPr>
      <w:spacing w:after="0" w:line="240" w:lineRule="auto"/>
    </w:pPr>
    <w:rPr>
      <w:color w:val="404040"/>
    </w:rPr>
    <w:tblPr>
      <w:tblBorders>
        <w:top w:val="single" w:color="245B8D" w:themeColor="accent1" w:themeShade="95" w:sz="4" w:space="0"/>
        <w:left w:val="single" w:color="245B8D" w:themeColor="accent1" w:themeShade="95" w:sz="4" w:space="0"/>
        <w:bottom w:val="single" w:color="245B8D" w:themeColor="accent1" w:themeShade="95" w:sz="4" w:space="0"/>
        <w:right w:val="single" w:color="245B8D" w:themeColor="accent1" w:themeShade="95" w:sz="4" w:space="0"/>
        <w:insideH w:val="single" w:color="245B8D" w:themeColor="accent1" w:themeShade="95" w:sz="4" w:space="0"/>
        <w:insideV w:val="single" w:color="245B8D" w:themeColor="accent1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</w:style>
  <w:style w:type="table" w:customStyle="1" w:styleId="171">
    <w:name w:val="Bordered &amp; Lined - Accent 2"/>
    <w:basedOn w:val="12"/>
    <w:qFormat/>
    <w:uiPriority w:val="99"/>
    <w:pPr>
      <w:spacing w:after="0" w:line="240" w:lineRule="auto"/>
    </w:pPr>
    <w:rPr>
      <w:color w:val="404040"/>
    </w:rPr>
    <w:tblPr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customStyle="1" w:styleId="172">
    <w:name w:val="Bordered &amp; Lined - Accent 3"/>
    <w:basedOn w:val="12"/>
    <w:qFormat/>
    <w:uiPriority w:val="99"/>
    <w:pPr>
      <w:spacing w:after="0" w:line="240" w:lineRule="auto"/>
    </w:pPr>
    <w:rPr>
      <w:color w:val="404040"/>
    </w:rPr>
    <w:tblPr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customStyle="1" w:styleId="173">
    <w:name w:val="Bordered &amp; Lined - Accent 4"/>
    <w:basedOn w:val="12"/>
    <w:qFormat/>
    <w:uiPriority w:val="99"/>
    <w:pPr>
      <w:spacing w:after="0" w:line="240" w:lineRule="auto"/>
    </w:pPr>
    <w:rPr>
      <w:color w:val="404040"/>
    </w:rPr>
    <w:tblPr>
      <w:tblBorders>
        <w:top w:val="single" w:color="947000" w:themeColor="accent4" w:themeShade="95" w:sz="4" w:space="0"/>
        <w:left w:val="single" w:color="947000" w:themeColor="accent4" w:themeShade="95" w:sz="4" w:space="0"/>
        <w:bottom w:val="single" w:color="947000" w:themeColor="accent4" w:themeShade="95" w:sz="4" w:space="0"/>
        <w:right w:val="single" w:color="947000" w:themeColor="accent4" w:themeShade="95" w:sz="4" w:space="0"/>
        <w:insideH w:val="single" w:color="947000" w:themeColor="accent4" w:themeShade="95" w:sz="4" w:space="0"/>
        <w:insideV w:val="single" w:color="947000" w:themeColor="accent4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</w:style>
  <w:style w:type="table" w:customStyle="1" w:styleId="174">
    <w:name w:val="Bordered &amp; Lined - Accent 5"/>
    <w:basedOn w:val="12"/>
    <w:qFormat/>
    <w:uiPriority w:val="99"/>
    <w:pPr>
      <w:spacing w:after="0" w:line="240" w:lineRule="auto"/>
    </w:pPr>
    <w:rPr>
      <w:color w:val="404040"/>
    </w:rPr>
    <w:tblPr>
      <w:tblBorders>
        <w:top w:val="single" w:color="244175" w:themeColor="accent5" w:themeShade="95" w:sz="4" w:space="0"/>
        <w:left w:val="single" w:color="244175" w:themeColor="accent5" w:themeShade="95" w:sz="4" w:space="0"/>
        <w:bottom w:val="single" w:color="244175" w:themeColor="accent5" w:themeShade="95" w:sz="4" w:space="0"/>
        <w:right w:val="single" w:color="244175" w:themeColor="accent5" w:themeShade="95" w:sz="4" w:space="0"/>
        <w:insideH w:val="single" w:color="244175" w:themeColor="accent5" w:themeShade="95" w:sz="4" w:space="0"/>
        <w:insideV w:val="single" w:color="244175" w:themeColor="accent5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</w:style>
  <w:style w:type="table" w:customStyle="1" w:styleId="175">
    <w:name w:val="Bordered &amp; Lined - Accent 6"/>
    <w:basedOn w:val="12"/>
    <w:qFormat/>
    <w:uiPriority w:val="99"/>
    <w:pPr>
      <w:spacing w:after="0" w:line="240" w:lineRule="auto"/>
    </w:pPr>
    <w:rPr>
      <w:color w:val="404040"/>
    </w:rPr>
    <w:tblPr>
      <w:tblBorders>
        <w:top w:val="single" w:color="416529" w:themeColor="accent6" w:themeShade="95" w:sz="4" w:space="0"/>
        <w:left w:val="single" w:color="416529" w:themeColor="accent6" w:themeShade="95" w:sz="4" w:space="0"/>
        <w:bottom w:val="single" w:color="416529" w:themeColor="accent6" w:themeShade="95" w:sz="4" w:space="0"/>
        <w:right w:val="single" w:color="416529" w:themeColor="accent6" w:themeShade="95" w:sz="4" w:space="0"/>
        <w:insideH w:val="single" w:color="416529" w:themeColor="accent6" w:themeShade="95" w:sz="4" w:space="0"/>
        <w:insideV w:val="single" w:color="416529" w:themeColor="accent6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customStyle="1" w:styleId="176">
    <w:name w:val="Bordered"/>
    <w:basedOn w:val="12"/>
    <w:qFormat/>
    <w:uiPriority w:val="99"/>
    <w:pPr>
      <w:spacing w:after="0" w:line="240" w:lineRule="auto"/>
    </w:pPr>
    <w:tblPr>
      <w:tblBorders>
        <w:top w:val="single" w:color="D8D8D8" w:themeColor="text1" w:themeTint="26" w:sz="4" w:space="0"/>
        <w:left w:val="single" w:color="D8D8D8" w:themeColor="text1" w:themeTint="26" w:sz="4" w:space="0"/>
        <w:bottom w:val="single" w:color="D8D8D8" w:themeColor="text1" w:themeTint="26" w:sz="4" w:space="0"/>
        <w:right w:val="single" w:color="D8D8D8" w:themeColor="text1" w:themeTint="26" w:sz="4" w:space="0"/>
        <w:insideH w:val="single" w:color="D8D8D8" w:themeColor="text1" w:themeTint="26" w:sz="4" w:space="0"/>
        <w:insideV w:val="single" w:color="D8D8D8" w:themeColor="text1" w:themeTint="26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E7E7E" w:themeColor="text1" w:themeTint="80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E7E7E" w:themeColor="text1" w:themeTint="80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8D8D8" w:themeColor="text1" w:themeTint="26" w:sz="4" w:space="0"/>
          <w:left w:val="single" w:color="D8D8D8" w:themeColor="text1" w:themeTint="26" w:sz="4" w:space="0"/>
          <w:bottom w:val="single" w:color="D8D8D8" w:themeColor="text1" w:themeTint="26" w:sz="4" w:space="0"/>
          <w:right w:val="single" w:color="D8D8D8" w:themeColor="text1" w:themeTint="26" w:sz="4" w:space="0"/>
        </w:tcBorders>
      </w:tcPr>
    </w:tblStylePr>
  </w:style>
  <w:style w:type="table" w:customStyle="1" w:styleId="177">
    <w:name w:val="Bordered - Accent 1"/>
    <w:basedOn w:val="12"/>
    <w:qFormat/>
    <w:uiPriority w:val="99"/>
    <w:pPr>
      <w:spacing w:after="0" w:line="240" w:lineRule="auto"/>
    </w:pPr>
    <w:tblPr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</w:style>
  <w:style w:type="table" w:customStyle="1" w:styleId="178">
    <w:name w:val="Bordered - Accent 2"/>
    <w:basedOn w:val="12"/>
    <w:qFormat/>
    <w:uiPriority w:val="99"/>
    <w:pPr>
      <w:spacing w:after="0" w:line="240" w:lineRule="auto"/>
    </w:pPr>
    <w:tblPr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F4B28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285" w:themeColor="accent2" w:themeTint="97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285" w:themeColor="accent2" w:themeTint="97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</w:style>
  <w:style w:type="table" w:customStyle="1" w:styleId="179">
    <w:name w:val="Bordered - Accent 3"/>
    <w:basedOn w:val="12"/>
    <w:qFormat/>
    <w:uiPriority w:val="99"/>
    <w:pPr>
      <w:spacing w:after="0" w:line="240" w:lineRule="auto"/>
    </w:pPr>
    <w:tblPr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</w:style>
  <w:style w:type="table" w:customStyle="1" w:styleId="180">
    <w:name w:val="Bordered - Accent 4"/>
    <w:basedOn w:val="12"/>
    <w:qFormat/>
    <w:uiPriority w:val="99"/>
    <w:pPr>
      <w:spacing w:after="0" w:line="240" w:lineRule="auto"/>
    </w:pPr>
    <w:tblPr>
      <w:tblBorders>
        <w:top w:val="single" w:color="FFE597" w:themeColor="accent4" w:themeTint="67" w:sz="4" w:space="0"/>
        <w:left w:val="single" w:color="FFE597" w:themeColor="accent4" w:themeTint="67" w:sz="4" w:space="0"/>
        <w:bottom w:val="single" w:color="FFE597" w:themeColor="accent4" w:themeTint="67" w:sz="4" w:space="0"/>
        <w:right w:val="single" w:color="FFE597" w:themeColor="accent4" w:themeTint="67" w:sz="4" w:space="0"/>
        <w:insideH w:val="single" w:color="FFE597" w:themeColor="accent4" w:themeTint="67" w:sz="4" w:space="0"/>
        <w:insideV w:val="single" w:color="FFE597" w:themeColor="accent4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FFD864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4" w:themeColor="accent4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4" w:themeColor="accent4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FE597" w:themeColor="accent4" w:themeTint="67" w:sz="4" w:space="0"/>
          <w:left w:val="single" w:color="FFE597" w:themeColor="accent4" w:themeTint="67" w:sz="4" w:space="0"/>
          <w:bottom w:val="single" w:color="FFE597" w:themeColor="accent4" w:themeTint="67" w:sz="4" w:space="0"/>
          <w:right w:val="single" w:color="FFE597" w:themeColor="accent4" w:themeTint="67" w:sz="4" w:space="0"/>
        </w:tcBorders>
      </w:tcPr>
    </w:tblStylePr>
  </w:style>
  <w:style w:type="table" w:customStyle="1" w:styleId="181">
    <w:name w:val="Bordered - Accent 5"/>
    <w:basedOn w:val="12"/>
    <w:qFormat/>
    <w:uiPriority w:val="99"/>
    <w:pPr>
      <w:spacing w:after="0" w:line="240" w:lineRule="auto"/>
    </w:pPr>
    <w:tblPr>
      <w:tblBorders>
        <w:top w:val="single" w:color="B3C6E7" w:themeColor="accent5" w:themeTint="67" w:sz="4" w:space="0"/>
        <w:left w:val="single" w:color="B3C6E7" w:themeColor="accent5" w:themeTint="67" w:sz="4" w:space="0"/>
        <w:bottom w:val="single" w:color="B3C6E7" w:themeColor="accent5" w:themeTint="67" w:sz="4" w:space="0"/>
        <w:right w:val="single" w:color="B3C6E7" w:themeColor="accent5" w:themeTint="67" w:sz="4" w:space="0"/>
        <w:insideH w:val="single" w:color="B3C6E7" w:themeColor="accent5" w:themeTint="67" w:sz="4" w:space="0"/>
        <w:insideV w:val="single" w:color="B3C6E7" w:themeColor="accent5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8E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EA9DB" w:themeColor="accent5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EA9DB" w:themeColor="accent5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3C6E7" w:themeColor="accent5" w:themeTint="67" w:sz="4" w:space="0"/>
          <w:left w:val="single" w:color="B3C6E7" w:themeColor="accent5" w:themeTint="67" w:sz="4" w:space="0"/>
          <w:bottom w:val="single" w:color="B3C6E7" w:themeColor="accent5" w:themeTint="67" w:sz="4" w:space="0"/>
          <w:right w:val="single" w:color="B3C6E7" w:themeColor="accent5" w:themeTint="67" w:sz="4" w:space="0"/>
        </w:tcBorders>
      </w:tcPr>
    </w:tblStylePr>
  </w:style>
  <w:style w:type="table" w:customStyle="1" w:styleId="182">
    <w:name w:val="Bordered - Accent 6"/>
    <w:basedOn w:val="12"/>
    <w:qFormat/>
    <w:uiPriority w:val="99"/>
    <w:pPr>
      <w:spacing w:after="0" w:line="240" w:lineRule="auto"/>
    </w:pPr>
    <w:tblPr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</w:style>
  <w:style w:type="character" w:customStyle="1" w:styleId="183">
    <w:name w:val="Footnote Text Char"/>
    <w:link w:val="22"/>
    <w:qFormat/>
    <w:uiPriority w:val="99"/>
    <w:rPr>
      <w:sz w:val="18"/>
    </w:rPr>
  </w:style>
  <w:style w:type="character" w:customStyle="1" w:styleId="184">
    <w:name w:val="Endnote Text Char"/>
    <w:link w:val="20"/>
    <w:qFormat/>
    <w:uiPriority w:val="99"/>
    <w:rPr>
      <w:sz w:val="20"/>
    </w:rPr>
  </w:style>
  <w:style w:type="paragraph" w:customStyle="1" w:styleId="185">
    <w:name w:val="TOC Heading"/>
    <w:unhideWhenUsed/>
    <w:qFormat/>
    <w:uiPriority w:val="39"/>
    <w:pPr>
      <w:spacing w:before="0" w:beforeAutospacing="0" w:after="160" w:afterAutospacing="0" w:line="264" w:lineRule="auto"/>
    </w:pPr>
    <w:rPr>
      <w:rFonts w:hint="default" w:eastAsia="Times New Roman" w:cs="Times New Roman" w:asciiTheme="minorHAnsi" w:hAnsiTheme="minorHAnsi"/>
      <w:color w:val="000000"/>
      <w:sz w:val="22"/>
      <w:lang w:val="ru-RU" w:eastAsia="ru-RU" w:bidi="ar-SA"/>
    </w:rPr>
  </w:style>
  <w:style w:type="character" w:customStyle="1" w:styleId="186">
    <w:name w:val="Обычный1"/>
    <w:qFormat/>
    <w:uiPriority w:val="0"/>
  </w:style>
  <w:style w:type="character" w:customStyle="1" w:styleId="187">
    <w:name w:val="Оглавление 2 Знак"/>
    <w:link w:val="31"/>
    <w:qFormat/>
    <w:uiPriority w:val="0"/>
    <w:rPr>
      <w:rFonts w:ascii="XO Thames" w:hAnsi="XO Thames"/>
      <w:sz w:val="28"/>
    </w:rPr>
  </w:style>
  <w:style w:type="character" w:customStyle="1" w:styleId="188">
    <w:name w:val="Оглавление 4 Знак"/>
    <w:link w:val="32"/>
    <w:qFormat/>
    <w:uiPriority w:val="0"/>
    <w:rPr>
      <w:rFonts w:ascii="XO Thames" w:hAnsi="XO Thames"/>
      <w:sz w:val="28"/>
    </w:rPr>
  </w:style>
  <w:style w:type="character" w:customStyle="1" w:styleId="189">
    <w:name w:val="Верхний колонтитул Знак"/>
    <w:basedOn w:val="186"/>
    <w:link w:val="24"/>
    <w:qFormat/>
    <w:uiPriority w:val="99"/>
  </w:style>
  <w:style w:type="character" w:customStyle="1" w:styleId="190">
    <w:name w:val="Оглавление 6 Знак"/>
    <w:link w:val="28"/>
    <w:qFormat/>
    <w:uiPriority w:val="0"/>
    <w:rPr>
      <w:rFonts w:ascii="XO Thames" w:hAnsi="XO Thames"/>
      <w:sz w:val="28"/>
    </w:rPr>
  </w:style>
  <w:style w:type="character" w:customStyle="1" w:styleId="191">
    <w:name w:val="Оглавление 7 Знак"/>
    <w:link w:val="26"/>
    <w:qFormat/>
    <w:uiPriority w:val="0"/>
    <w:rPr>
      <w:rFonts w:ascii="XO Thames" w:hAnsi="XO Thames"/>
      <w:sz w:val="28"/>
    </w:rPr>
  </w:style>
  <w:style w:type="character" w:customStyle="1" w:styleId="192">
    <w:name w:val="Заголовок 3 Знак"/>
    <w:link w:val="4"/>
    <w:qFormat/>
    <w:uiPriority w:val="0"/>
    <w:rPr>
      <w:rFonts w:ascii="XO Thames" w:hAnsi="XO Thames"/>
      <w:b/>
      <w:sz w:val="26"/>
    </w:rPr>
  </w:style>
  <w:style w:type="character" w:customStyle="1" w:styleId="193">
    <w:name w:val="Текст Знак"/>
    <w:basedOn w:val="186"/>
    <w:link w:val="19"/>
    <w:qFormat/>
    <w:uiPriority w:val="0"/>
    <w:rPr>
      <w:rFonts w:ascii="Calibri" w:hAnsi="Calibri"/>
    </w:rPr>
  </w:style>
  <w:style w:type="character" w:customStyle="1" w:styleId="194">
    <w:name w:val="Оглавление 3 Знак"/>
    <w:link w:val="30"/>
    <w:qFormat/>
    <w:uiPriority w:val="0"/>
    <w:rPr>
      <w:rFonts w:ascii="XO Thames" w:hAnsi="XO Thames"/>
      <w:sz w:val="28"/>
    </w:rPr>
  </w:style>
  <w:style w:type="character" w:customStyle="1" w:styleId="195">
    <w:name w:val="Заголовок 5 Знак"/>
    <w:link w:val="6"/>
    <w:qFormat/>
    <w:uiPriority w:val="0"/>
    <w:rPr>
      <w:rFonts w:ascii="XO Thames" w:hAnsi="XO Thames"/>
      <w:b/>
      <w:sz w:val="22"/>
    </w:rPr>
  </w:style>
  <w:style w:type="character" w:customStyle="1" w:styleId="196">
    <w:name w:val="Заголовок 1 Знак"/>
    <w:link w:val="2"/>
    <w:qFormat/>
    <w:uiPriority w:val="0"/>
    <w:rPr>
      <w:rFonts w:ascii="XO Thames" w:hAnsi="XO Thames"/>
      <w:b/>
      <w:sz w:val="32"/>
    </w:rPr>
  </w:style>
  <w:style w:type="paragraph" w:customStyle="1" w:styleId="197">
    <w:name w:val="Footnote"/>
    <w:link w:val="198"/>
    <w:qFormat/>
    <w:uiPriority w:val="0"/>
    <w:pPr>
      <w:spacing w:before="0" w:beforeAutospacing="0" w:after="160" w:afterAutospacing="0" w:line="264" w:lineRule="auto"/>
      <w:ind w:firstLine="851"/>
      <w:jc w:val="both"/>
    </w:pPr>
    <w:rPr>
      <w:rFonts w:hint="default" w:ascii="XO Thames" w:hAnsi="XO Thames" w:eastAsia="Times New Roman" w:cs="Times New Roman"/>
      <w:color w:val="000000"/>
      <w:sz w:val="22"/>
      <w:lang w:val="ru-RU" w:eastAsia="ru-RU" w:bidi="ar-SA"/>
    </w:rPr>
  </w:style>
  <w:style w:type="character" w:customStyle="1" w:styleId="198">
    <w:name w:val="Footnote1"/>
    <w:link w:val="197"/>
    <w:qFormat/>
    <w:uiPriority w:val="0"/>
    <w:rPr>
      <w:rFonts w:ascii="XO Thames" w:hAnsi="XO Thames"/>
      <w:sz w:val="22"/>
    </w:rPr>
  </w:style>
  <w:style w:type="character" w:customStyle="1" w:styleId="199">
    <w:name w:val="Оглавление 1 Знак"/>
    <w:link w:val="27"/>
    <w:qFormat/>
    <w:uiPriority w:val="0"/>
    <w:rPr>
      <w:rFonts w:ascii="XO Thames" w:hAnsi="XO Thames"/>
      <w:b/>
      <w:sz w:val="28"/>
    </w:rPr>
  </w:style>
  <w:style w:type="paragraph" w:customStyle="1" w:styleId="200">
    <w:name w:val="Header and Footer"/>
    <w:link w:val="201"/>
    <w:qFormat/>
    <w:uiPriority w:val="0"/>
    <w:pPr>
      <w:spacing w:before="0" w:beforeAutospacing="0" w:after="160" w:afterAutospacing="0" w:line="240" w:lineRule="auto"/>
      <w:jc w:val="both"/>
    </w:pPr>
    <w:rPr>
      <w:rFonts w:hint="default" w:ascii="XO Thames" w:hAnsi="XO Thames" w:eastAsia="Times New Roman" w:cs="Times New Roman"/>
      <w:color w:val="000000"/>
      <w:sz w:val="20"/>
      <w:lang w:val="ru-RU" w:eastAsia="ru-RU" w:bidi="ar-SA"/>
    </w:rPr>
  </w:style>
  <w:style w:type="character" w:customStyle="1" w:styleId="201">
    <w:name w:val="Header and Footer1"/>
    <w:link w:val="200"/>
    <w:qFormat/>
    <w:uiPriority w:val="0"/>
    <w:rPr>
      <w:rFonts w:ascii="XO Thames" w:hAnsi="XO Thames"/>
      <w:sz w:val="20"/>
    </w:rPr>
  </w:style>
  <w:style w:type="character" w:customStyle="1" w:styleId="202">
    <w:name w:val="Оглавление 9 Знак"/>
    <w:link w:val="25"/>
    <w:qFormat/>
    <w:uiPriority w:val="0"/>
    <w:rPr>
      <w:rFonts w:ascii="XO Thames" w:hAnsi="XO Thames"/>
      <w:sz w:val="28"/>
    </w:rPr>
  </w:style>
  <w:style w:type="character" w:customStyle="1" w:styleId="203">
    <w:name w:val="Оглавление 8 Знак"/>
    <w:link w:val="23"/>
    <w:qFormat/>
    <w:uiPriority w:val="0"/>
    <w:rPr>
      <w:rFonts w:ascii="XO Thames" w:hAnsi="XO Thames"/>
      <w:sz w:val="28"/>
    </w:rPr>
  </w:style>
  <w:style w:type="character" w:customStyle="1" w:styleId="204">
    <w:name w:val="Оглавление 5 Знак"/>
    <w:link w:val="33"/>
    <w:qFormat/>
    <w:uiPriority w:val="0"/>
    <w:rPr>
      <w:rFonts w:ascii="XO Thames" w:hAnsi="XO Thames"/>
      <w:sz w:val="28"/>
    </w:rPr>
  </w:style>
  <w:style w:type="character" w:customStyle="1" w:styleId="205">
    <w:name w:val="Подзаголовок Знак"/>
    <w:link w:val="36"/>
    <w:qFormat/>
    <w:uiPriority w:val="0"/>
    <w:rPr>
      <w:rFonts w:ascii="XO Thames" w:hAnsi="XO Thames"/>
      <w:i/>
      <w:sz w:val="24"/>
    </w:rPr>
  </w:style>
  <w:style w:type="character" w:customStyle="1" w:styleId="206">
    <w:name w:val="Нижний колонтитул Знак"/>
    <w:basedOn w:val="186"/>
    <w:link w:val="35"/>
    <w:qFormat/>
    <w:uiPriority w:val="0"/>
    <w:rPr>
      <w:rFonts w:ascii="Times New Roman" w:hAnsi="Times New Roman"/>
      <w:sz w:val="28"/>
    </w:rPr>
  </w:style>
  <w:style w:type="character" w:customStyle="1" w:styleId="207">
    <w:name w:val="Название Знак"/>
    <w:link w:val="34"/>
    <w:qFormat/>
    <w:uiPriority w:val="0"/>
    <w:rPr>
      <w:rFonts w:ascii="XO Thames" w:hAnsi="XO Thames"/>
      <w:b/>
      <w:caps/>
      <w:sz w:val="40"/>
    </w:rPr>
  </w:style>
  <w:style w:type="character" w:customStyle="1" w:styleId="208">
    <w:name w:val="Текст выноски Знак"/>
    <w:basedOn w:val="186"/>
    <w:link w:val="18"/>
    <w:qFormat/>
    <w:uiPriority w:val="0"/>
    <w:rPr>
      <w:rFonts w:ascii="Segoe UI" w:hAnsi="Segoe UI"/>
      <w:sz w:val="18"/>
    </w:rPr>
  </w:style>
  <w:style w:type="character" w:customStyle="1" w:styleId="209">
    <w:name w:val="Заголовок 4 Знак"/>
    <w:link w:val="5"/>
    <w:qFormat/>
    <w:uiPriority w:val="0"/>
    <w:rPr>
      <w:rFonts w:ascii="XO Thames" w:hAnsi="XO Thames"/>
      <w:b/>
      <w:sz w:val="24"/>
    </w:rPr>
  </w:style>
  <w:style w:type="character" w:customStyle="1" w:styleId="210">
    <w:name w:val="Заголовок 2 Знак"/>
    <w:link w:val="3"/>
    <w:qFormat/>
    <w:uiPriority w:val="0"/>
    <w:rPr>
      <w:rFonts w:ascii="XO Thames" w:hAnsi="XO Thames"/>
      <w:b/>
      <w:sz w:val="28"/>
    </w:rPr>
  </w:style>
  <w:style w:type="table" w:customStyle="1" w:styleId="211">
    <w:name w:val="Сетка таблицы1"/>
    <w:basedOn w:val="12"/>
    <w:qFormat/>
    <w:uiPriority w:val="0"/>
    <w:pPr>
      <w:spacing w:after="0" w:line="240" w:lineRule="auto"/>
    </w:pPr>
    <w:rPr>
      <w:rFonts w:ascii="Times New Roman" w:hAnsi="Times New Roman"/>
      <w:sz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212">
    <w:name w:val="Сетка таблицы2"/>
    <w:basedOn w:val="12"/>
    <w:qFormat/>
    <w:uiPriority w:val="0"/>
    <w:pPr>
      <w:spacing w:after="0" w:line="240" w:lineRule="auto"/>
    </w:pPr>
    <w:rPr>
      <w:rFonts w:ascii="Times New Roman" w:hAnsi="Times New Roman"/>
      <w:sz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213">
    <w:name w:val="ConsPlusNormal"/>
    <w:qFormat/>
    <w:uiPriority w:val="0"/>
    <w:pPr>
      <w:widowControl w:val="0"/>
      <w:autoSpaceDE w:val="0"/>
      <w:autoSpaceDN w:val="0"/>
      <w:spacing w:before="0" w:after="0" w:line="240" w:lineRule="auto"/>
    </w:pPr>
    <w:rPr>
      <w:rFonts w:ascii="Times New Roman" w:hAnsi="Times New Roman" w:cs="Times New Roman" w:eastAsiaTheme="minorEastAsia"/>
      <w:sz w:val="24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HP</Company>
  <Pages>2</Pages>
  <TotalTime>11</TotalTime>
  <ScaleCrop>false</ScaleCrop>
  <LinksUpToDate>false</LinksUpToDate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2025-01-31T01:52:00Z</dcterms:created>
  <dc:creator>Лосев Дмитрий Игоревич</dc:creator>
  <cp:lastModifiedBy>Александра Голу�</cp:lastModifiedBy>
  <dcterms:modified xsi:type="dcterms:W3CDTF">2026-03-06T03:50:37Z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2A2B269BEBAA453C83898B1E1D8CB292_12</vt:lpwstr>
  </property>
</Properties>
</file>